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F6728D">
        <w:trPr>
          <w:trHeight w:val="1750"/>
        </w:trPr>
        <w:tc>
          <w:tcPr>
            <w:tcW w:w="5563" w:type="dxa"/>
            <w:tcBorders>
              <w:bottom w:val="single" w:sz="4" w:space="0" w:color="auto"/>
            </w:tcBorders>
          </w:tcPr>
          <w:p w14:paraId="5168DFDF" w14:textId="6A80A62A" w:rsidR="0069539B" w:rsidRPr="001A59AA" w:rsidRDefault="004D61D7">
            <w:pPr>
              <w:pStyle w:val="TableParagraph"/>
              <w:spacing w:before="0"/>
              <w:ind w:left="0"/>
              <w:rPr>
                <w:rFonts w:ascii="Ink Free" w:hAnsi="Ink Free"/>
                <w:i/>
                <w:iCs/>
                <w:sz w:val="24"/>
                <w:szCs w:val="24"/>
              </w:rPr>
            </w:pPr>
            <w:r w:rsidRPr="001A59AA">
              <w:rPr>
                <w:rFonts w:ascii="Ink Free" w:hAnsi="Ink Free"/>
                <w:i/>
                <w:iCs/>
                <w:sz w:val="24"/>
                <w:szCs w:val="24"/>
              </w:rPr>
              <w:t xml:space="preserve"> Top up lessons for ALL ks2 children through the </w:t>
            </w:r>
            <w:r w:rsidR="00D70E53" w:rsidRPr="001A59AA">
              <w:rPr>
                <w:rFonts w:ascii="Ink Free" w:hAnsi="Ink Free"/>
                <w:i/>
                <w:iCs/>
                <w:sz w:val="24"/>
                <w:szCs w:val="24"/>
              </w:rPr>
              <w:t xml:space="preserve">hiring </w:t>
            </w:r>
            <w:r w:rsidRPr="001A59AA">
              <w:rPr>
                <w:rFonts w:ascii="Ink Free" w:hAnsi="Ink Free"/>
                <w:i/>
                <w:iCs/>
                <w:sz w:val="24"/>
                <w:szCs w:val="24"/>
              </w:rPr>
              <w:t xml:space="preserve">of a </w:t>
            </w:r>
            <w:proofErr w:type="gramStart"/>
            <w:r w:rsidRPr="001A59AA">
              <w:rPr>
                <w:rFonts w:ascii="Ink Free" w:hAnsi="Ink Free"/>
                <w:i/>
                <w:iCs/>
                <w:sz w:val="24"/>
                <w:szCs w:val="24"/>
              </w:rPr>
              <w:t>pop up</w:t>
            </w:r>
            <w:proofErr w:type="gramEnd"/>
            <w:r w:rsidRPr="001A59AA">
              <w:rPr>
                <w:rFonts w:ascii="Ink Free" w:hAnsi="Ink Free"/>
                <w:i/>
                <w:iCs/>
                <w:sz w:val="24"/>
                <w:szCs w:val="24"/>
              </w:rPr>
              <w:t xml:space="preserve"> pool and swim coaches in Summer 2 (4 weeks)</w:t>
            </w:r>
          </w:p>
          <w:p w14:paraId="13AC353F" w14:textId="2EA242C7" w:rsidR="004D61D7" w:rsidRPr="001A59AA" w:rsidRDefault="004D61D7">
            <w:pPr>
              <w:pStyle w:val="TableParagraph"/>
              <w:spacing w:before="0"/>
              <w:ind w:left="0"/>
              <w:rPr>
                <w:rFonts w:ascii="Ink Free" w:hAnsi="Ink Free"/>
                <w:i/>
                <w:iCs/>
                <w:sz w:val="24"/>
                <w:szCs w:val="24"/>
              </w:rPr>
            </w:pPr>
          </w:p>
          <w:p w14:paraId="21E89D38" w14:textId="73E42769" w:rsidR="004D61D7" w:rsidRPr="001A59AA" w:rsidRDefault="004D61D7">
            <w:pPr>
              <w:pStyle w:val="TableParagraph"/>
              <w:spacing w:before="0"/>
              <w:ind w:left="0"/>
              <w:rPr>
                <w:rFonts w:ascii="Ink Free" w:hAnsi="Ink Free"/>
                <w:i/>
                <w:iCs/>
                <w:sz w:val="24"/>
                <w:szCs w:val="24"/>
              </w:rPr>
            </w:pPr>
          </w:p>
          <w:p w14:paraId="42C06C2A" w14:textId="1561D2D0" w:rsidR="004D61D7" w:rsidRPr="001A59AA" w:rsidRDefault="004D61D7">
            <w:pPr>
              <w:pStyle w:val="TableParagraph"/>
              <w:spacing w:before="0"/>
              <w:ind w:left="0"/>
              <w:rPr>
                <w:rFonts w:ascii="Ink Free" w:hAnsi="Ink Free"/>
                <w:i/>
                <w:iCs/>
                <w:sz w:val="24"/>
                <w:szCs w:val="24"/>
              </w:rPr>
            </w:pPr>
          </w:p>
        </w:tc>
        <w:tc>
          <w:tcPr>
            <w:tcW w:w="5036" w:type="dxa"/>
            <w:tcBorders>
              <w:bottom w:val="single" w:sz="4" w:space="0" w:color="auto"/>
            </w:tcBorders>
          </w:tcPr>
          <w:p w14:paraId="6B025BD9" w14:textId="688013FA" w:rsidR="0069539B" w:rsidRPr="001A59AA" w:rsidRDefault="004D61D7">
            <w:pPr>
              <w:pStyle w:val="TableParagraph"/>
              <w:spacing w:before="0"/>
              <w:ind w:left="0"/>
              <w:rPr>
                <w:rFonts w:ascii="Ink Free" w:hAnsi="Ink Free"/>
                <w:i/>
                <w:iCs/>
                <w:sz w:val="24"/>
                <w:szCs w:val="24"/>
              </w:rPr>
            </w:pPr>
            <w:r w:rsidRPr="001A59AA">
              <w:rPr>
                <w:rFonts w:ascii="Ink Free" w:hAnsi="Ink Free"/>
                <w:i/>
                <w:iCs/>
                <w:sz w:val="24"/>
                <w:szCs w:val="24"/>
              </w:rPr>
              <w:t xml:space="preserve"> Most children overcame their fear of water and became aware of water safety. Children had more time to develop their confidence and strokes. </w:t>
            </w:r>
          </w:p>
        </w:tc>
        <w:tc>
          <w:tcPr>
            <w:tcW w:w="4768" w:type="dxa"/>
            <w:tcBorders>
              <w:bottom w:val="single" w:sz="4" w:space="0" w:color="auto"/>
            </w:tcBorders>
          </w:tcPr>
          <w:p w14:paraId="548A96CE" w14:textId="3066FA2A" w:rsidR="0069539B" w:rsidRPr="001A59AA" w:rsidRDefault="004D61D7">
            <w:pPr>
              <w:pStyle w:val="TableParagraph"/>
              <w:spacing w:before="0"/>
              <w:ind w:left="0"/>
              <w:rPr>
                <w:rFonts w:ascii="Ink Free" w:hAnsi="Ink Free"/>
                <w:i/>
                <w:iCs/>
                <w:sz w:val="24"/>
                <w:szCs w:val="24"/>
              </w:rPr>
            </w:pPr>
            <w:r w:rsidRPr="001A59AA">
              <w:rPr>
                <w:rFonts w:ascii="Ink Free" w:hAnsi="Ink Free"/>
                <w:i/>
                <w:iCs/>
                <w:sz w:val="24"/>
                <w:szCs w:val="24"/>
              </w:rPr>
              <w:t xml:space="preserve"> Due to the success of the </w:t>
            </w:r>
            <w:proofErr w:type="gramStart"/>
            <w:r w:rsidRPr="001A59AA">
              <w:rPr>
                <w:rFonts w:ascii="Ink Free" w:hAnsi="Ink Free"/>
                <w:i/>
                <w:iCs/>
                <w:sz w:val="24"/>
                <w:szCs w:val="24"/>
              </w:rPr>
              <w:t>pop up</w:t>
            </w:r>
            <w:proofErr w:type="gramEnd"/>
            <w:r w:rsidRPr="001A59AA">
              <w:rPr>
                <w:rFonts w:ascii="Ink Free" w:hAnsi="Ink Free"/>
                <w:i/>
                <w:iCs/>
                <w:sz w:val="24"/>
                <w:szCs w:val="24"/>
              </w:rPr>
              <w:t xml:space="preserve"> pool in developing confidence and overcoming we have rented is for the whole Summer 2 term. </w:t>
            </w:r>
          </w:p>
        </w:tc>
      </w:tr>
      <w:tr w:rsidR="00F6728D" w14:paraId="4B326979" w14:textId="77777777" w:rsidTr="00D70E53">
        <w:trPr>
          <w:trHeight w:val="1440"/>
        </w:trPr>
        <w:tc>
          <w:tcPr>
            <w:tcW w:w="5563" w:type="dxa"/>
            <w:tcBorders>
              <w:top w:val="single" w:sz="4" w:space="0" w:color="auto"/>
              <w:bottom w:val="single" w:sz="4" w:space="0" w:color="auto"/>
            </w:tcBorders>
          </w:tcPr>
          <w:p w14:paraId="5ADF4ACB" w14:textId="7186CCA7" w:rsidR="00F6728D" w:rsidRPr="001A59AA" w:rsidRDefault="00F6728D">
            <w:pPr>
              <w:pStyle w:val="TableParagraph"/>
              <w:spacing w:before="0"/>
              <w:ind w:left="0"/>
              <w:rPr>
                <w:rFonts w:ascii="Ink Free" w:hAnsi="Ink Free"/>
                <w:i/>
                <w:iCs/>
                <w:sz w:val="24"/>
                <w:szCs w:val="24"/>
              </w:rPr>
            </w:pPr>
            <w:r w:rsidRPr="001A59AA">
              <w:rPr>
                <w:rFonts w:ascii="Ink Free" w:hAnsi="Ink Free"/>
                <w:i/>
                <w:iCs/>
                <w:sz w:val="24"/>
                <w:szCs w:val="24"/>
              </w:rPr>
              <w:t xml:space="preserve"> After school clubs based around fun activities such as Nerf </w:t>
            </w:r>
            <w:proofErr w:type="gramStart"/>
            <w:r w:rsidRPr="001A59AA">
              <w:rPr>
                <w:rFonts w:ascii="Ink Free" w:hAnsi="Ink Free"/>
                <w:i/>
                <w:iCs/>
                <w:sz w:val="24"/>
                <w:szCs w:val="24"/>
              </w:rPr>
              <w:t>Wars  /</w:t>
            </w:r>
            <w:proofErr w:type="gramEnd"/>
            <w:r w:rsidRPr="001A59AA">
              <w:rPr>
                <w:rFonts w:ascii="Ink Free" w:hAnsi="Ink Free"/>
                <w:i/>
                <w:iCs/>
                <w:sz w:val="24"/>
                <w:szCs w:val="24"/>
              </w:rPr>
              <w:t xml:space="preserve"> Glow Do</w:t>
            </w:r>
            <w:r w:rsidR="00D70E53" w:rsidRPr="001A59AA">
              <w:rPr>
                <w:rFonts w:ascii="Ink Free" w:hAnsi="Ink Free"/>
                <w:i/>
                <w:iCs/>
                <w:sz w:val="24"/>
                <w:szCs w:val="24"/>
              </w:rPr>
              <w:t>dge</w:t>
            </w:r>
            <w:r w:rsidRPr="001A59AA">
              <w:rPr>
                <w:rFonts w:ascii="Ink Free" w:hAnsi="Ink Free"/>
                <w:i/>
                <w:iCs/>
                <w:sz w:val="24"/>
                <w:szCs w:val="24"/>
              </w:rPr>
              <w:t>ball</w:t>
            </w:r>
          </w:p>
          <w:p w14:paraId="38EB6338" w14:textId="77777777" w:rsidR="00F6728D" w:rsidRPr="001A59AA" w:rsidRDefault="00F6728D">
            <w:pPr>
              <w:pStyle w:val="TableParagraph"/>
              <w:spacing w:before="0"/>
              <w:ind w:left="0"/>
              <w:rPr>
                <w:rFonts w:ascii="Ink Free" w:hAnsi="Ink Free"/>
                <w:i/>
                <w:iCs/>
                <w:sz w:val="24"/>
                <w:szCs w:val="24"/>
              </w:rPr>
            </w:pPr>
          </w:p>
          <w:p w14:paraId="11E18FB0" w14:textId="77777777" w:rsidR="00F6728D" w:rsidRPr="001A59AA" w:rsidRDefault="00F6728D" w:rsidP="00F6728D">
            <w:pPr>
              <w:pStyle w:val="TableParagraph"/>
              <w:spacing w:before="0"/>
              <w:ind w:left="0"/>
              <w:rPr>
                <w:rFonts w:ascii="Ink Free" w:hAnsi="Ink Free"/>
                <w:i/>
                <w:iCs/>
                <w:sz w:val="24"/>
                <w:szCs w:val="24"/>
              </w:rPr>
            </w:pPr>
          </w:p>
        </w:tc>
        <w:tc>
          <w:tcPr>
            <w:tcW w:w="5036" w:type="dxa"/>
            <w:tcBorders>
              <w:top w:val="single" w:sz="4" w:space="0" w:color="auto"/>
              <w:bottom w:val="single" w:sz="4" w:space="0" w:color="auto"/>
            </w:tcBorders>
          </w:tcPr>
          <w:p w14:paraId="15521F84" w14:textId="5B662963" w:rsidR="00F6728D" w:rsidRPr="001A59AA" w:rsidRDefault="00F6728D" w:rsidP="00D70E53">
            <w:pPr>
              <w:pStyle w:val="TableParagraph"/>
              <w:spacing w:before="0"/>
              <w:ind w:left="0"/>
              <w:rPr>
                <w:rFonts w:ascii="Ink Free" w:hAnsi="Ink Free"/>
                <w:i/>
                <w:iCs/>
                <w:sz w:val="24"/>
                <w:szCs w:val="24"/>
              </w:rPr>
            </w:pPr>
            <w:r w:rsidRPr="001A59AA">
              <w:rPr>
                <w:rFonts w:ascii="Ink Free" w:hAnsi="Ink Free"/>
                <w:i/>
                <w:iCs/>
                <w:sz w:val="24"/>
                <w:szCs w:val="24"/>
              </w:rPr>
              <w:t xml:space="preserve">  More children attended compared to the competitive traditional sporting ASC thus working towards the </w:t>
            </w:r>
            <w:proofErr w:type="gramStart"/>
            <w:r w:rsidRPr="001A59AA">
              <w:rPr>
                <w:rFonts w:ascii="Ink Free" w:hAnsi="Ink Free"/>
                <w:i/>
                <w:iCs/>
                <w:sz w:val="24"/>
                <w:szCs w:val="24"/>
              </w:rPr>
              <w:t>60 minute</w:t>
            </w:r>
            <w:proofErr w:type="gramEnd"/>
            <w:r w:rsidRPr="001A59AA">
              <w:rPr>
                <w:rFonts w:ascii="Ink Free" w:hAnsi="Ink Free"/>
                <w:i/>
                <w:iCs/>
                <w:sz w:val="24"/>
                <w:szCs w:val="24"/>
              </w:rPr>
              <w:t xml:space="preserve"> exercise target.</w:t>
            </w:r>
          </w:p>
        </w:tc>
        <w:tc>
          <w:tcPr>
            <w:tcW w:w="4768" w:type="dxa"/>
            <w:tcBorders>
              <w:top w:val="single" w:sz="4" w:space="0" w:color="auto"/>
              <w:bottom w:val="single" w:sz="4" w:space="0" w:color="auto"/>
            </w:tcBorders>
          </w:tcPr>
          <w:p w14:paraId="0A8FD6DC" w14:textId="794EAB94" w:rsidR="00F6728D" w:rsidRPr="001A59AA" w:rsidRDefault="00F6728D" w:rsidP="00D70E53">
            <w:pPr>
              <w:pStyle w:val="TableParagraph"/>
              <w:spacing w:before="0"/>
              <w:ind w:left="0"/>
              <w:rPr>
                <w:rFonts w:ascii="Ink Free" w:hAnsi="Ink Free"/>
                <w:i/>
                <w:iCs/>
                <w:sz w:val="24"/>
                <w:szCs w:val="24"/>
              </w:rPr>
            </w:pPr>
            <w:r w:rsidRPr="001A59AA">
              <w:rPr>
                <w:rFonts w:ascii="Ink Free" w:hAnsi="Ink Free"/>
                <w:i/>
                <w:iCs/>
                <w:sz w:val="24"/>
                <w:szCs w:val="24"/>
              </w:rPr>
              <w:t xml:space="preserve">  Continue these types of </w:t>
            </w:r>
            <w:proofErr w:type="gramStart"/>
            <w:r w:rsidRPr="001A59AA">
              <w:rPr>
                <w:rFonts w:ascii="Ink Free" w:hAnsi="Ink Free"/>
                <w:i/>
                <w:iCs/>
                <w:sz w:val="24"/>
                <w:szCs w:val="24"/>
              </w:rPr>
              <w:t>club</w:t>
            </w:r>
            <w:proofErr w:type="gramEnd"/>
            <w:r w:rsidRPr="001A59AA">
              <w:rPr>
                <w:rFonts w:ascii="Ink Free" w:hAnsi="Ink Free"/>
                <w:i/>
                <w:iCs/>
                <w:sz w:val="24"/>
                <w:szCs w:val="24"/>
              </w:rPr>
              <w:t xml:space="preserve"> to run alongside the more traditional sporting clubs (needed to build skills as well as fulfil exercise requirements). </w:t>
            </w:r>
          </w:p>
        </w:tc>
      </w:tr>
      <w:tr w:rsidR="00D70E53" w14:paraId="0FC1F698" w14:textId="77777777" w:rsidTr="00F6728D">
        <w:trPr>
          <w:trHeight w:val="2170"/>
        </w:trPr>
        <w:tc>
          <w:tcPr>
            <w:tcW w:w="5563" w:type="dxa"/>
            <w:tcBorders>
              <w:top w:val="single" w:sz="4" w:space="0" w:color="auto"/>
            </w:tcBorders>
          </w:tcPr>
          <w:p w14:paraId="7D8A48C5" w14:textId="3B74C5BD" w:rsidR="00D70E53" w:rsidRPr="001A59AA" w:rsidRDefault="00D70E53" w:rsidP="00D70E53">
            <w:pPr>
              <w:pStyle w:val="TableParagraph"/>
              <w:spacing w:before="0"/>
              <w:ind w:left="0"/>
              <w:rPr>
                <w:rFonts w:ascii="Ink Free" w:hAnsi="Ink Free"/>
                <w:i/>
                <w:iCs/>
                <w:sz w:val="24"/>
                <w:szCs w:val="24"/>
              </w:rPr>
            </w:pPr>
            <w:r w:rsidRPr="001A59AA">
              <w:rPr>
                <w:rFonts w:ascii="Ink Free" w:hAnsi="Ink Free"/>
                <w:i/>
                <w:iCs/>
                <w:sz w:val="24"/>
                <w:szCs w:val="24"/>
              </w:rPr>
              <w:t xml:space="preserve"> Specialist sports coaches employed to deliver lessons and provide CPD for staff</w:t>
            </w:r>
          </w:p>
        </w:tc>
        <w:tc>
          <w:tcPr>
            <w:tcW w:w="5036" w:type="dxa"/>
            <w:tcBorders>
              <w:top w:val="single" w:sz="4" w:space="0" w:color="auto"/>
            </w:tcBorders>
          </w:tcPr>
          <w:p w14:paraId="3D16B0FE" w14:textId="31F21D84" w:rsidR="00D70E53" w:rsidRPr="001A59AA" w:rsidRDefault="00D70E53" w:rsidP="00D70E53">
            <w:pPr>
              <w:pStyle w:val="TableParagraph"/>
              <w:spacing w:before="0"/>
              <w:ind w:left="0"/>
              <w:rPr>
                <w:rFonts w:ascii="Ink Free" w:hAnsi="Ink Free"/>
                <w:i/>
                <w:iCs/>
                <w:sz w:val="24"/>
                <w:szCs w:val="24"/>
              </w:rPr>
            </w:pPr>
            <w:r w:rsidRPr="001A59AA">
              <w:rPr>
                <w:rFonts w:ascii="Ink Free" w:hAnsi="Ink Free"/>
                <w:i/>
                <w:iCs/>
                <w:sz w:val="24"/>
                <w:szCs w:val="24"/>
              </w:rPr>
              <w:t xml:space="preserve"> Staff are more confident in delivering some of the sports</w:t>
            </w:r>
          </w:p>
        </w:tc>
        <w:tc>
          <w:tcPr>
            <w:tcW w:w="4768" w:type="dxa"/>
            <w:tcBorders>
              <w:top w:val="single" w:sz="4" w:space="0" w:color="auto"/>
            </w:tcBorders>
          </w:tcPr>
          <w:p w14:paraId="2A90CAD4" w14:textId="2A2AE178" w:rsidR="00D70E53" w:rsidRPr="001A59AA" w:rsidRDefault="00D70E53" w:rsidP="00D70E53">
            <w:pPr>
              <w:pStyle w:val="TableParagraph"/>
              <w:spacing w:before="0"/>
              <w:ind w:left="0"/>
              <w:rPr>
                <w:rFonts w:ascii="Ink Free" w:hAnsi="Ink Free"/>
                <w:i/>
                <w:iCs/>
                <w:sz w:val="24"/>
                <w:szCs w:val="24"/>
              </w:rPr>
            </w:pPr>
            <w:r w:rsidRPr="001A59AA">
              <w:rPr>
                <w:rFonts w:ascii="Ink Free" w:hAnsi="Ink Free"/>
                <w:i/>
                <w:iCs/>
                <w:sz w:val="24"/>
                <w:szCs w:val="24"/>
              </w:rPr>
              <w:t xml:space="preserve"> Continue with sports coaches in providing CPD for teachers (7 New members of staff for 2023/24)</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8B614D">
        <w:trPr>
          <w:trHeight w:val="2610"/>
        </w:trPr>
        <w:tc>
          <w:tcPr>
            <w:tcW w:w="2568" w:type="dxa"/>
            <w:tcBorders>
              <w:bottom w:val="single" w:sz="4" w:space="0" w:color="auto"/>
            </w:tcBorders>
          </w:tcPr>
          <w:p w14:paraId="49777A37" w14:textId="0772036C" w:rsidR="008B614D" w:rsidRPr="008B614D" w:rsidRDefault="008B614D">
            <w:pPr>
              <w:pStyle w:val="TableParagraph"/>
              <w:spacing w:before="18" w:line="235" w:lineRule="auto"/>
              <w:ind w:right="162"/>
              <w:rPr>
                <w:rFonts w:ascii="Ink Free" w:hAnsi="Ink Free"/>
                <w:i/>
                <w:color w:val="4C4D4F"/>
                <w:sz w:val="24"/>
                <w:szCs w:val="24"/>
              </w:rPr>
            </w:pPr>
            <w:r w:rsidRPr="008B614D">
              <w:rPr>
                <w:rFonts w:ascii="Ink Free" w:hAnsi="Ink Free"/>
                <w:i/>
                <w:color w:val="4C4D4F"/>
                <w:sz w:val="24"/>
                <w:szCs w:val="24"/>
              </w:rPr>
              <w:t xml:space="preserve">Arrange for CPD </w:t>
            </w:r>
          </w:p>
          <w:p w14:paraId="7D8ACA2C" w14:textId="77777777" w:rsidR="008B614D" w:rsidRPr="008B614D" w:rsidRDefault="008B614D">
            <w:pPr>
              <w:pStyle w:val="TableParagraph"/>
              <w:spacing w:before="18" w:line="235" w:lineRule="auto"/>
              <w:ind w:right="162"/>
              <w:rPr>
                <w:rFonts w:ascii="Ink Free" w:hAnsi="Ink Free"/>
                <w:i/>
                <w:color w:val="4C4D4F"/>
                <w:sz w:val="24"/>
                <w:szCs w:val="24"/>
              </w:rPr>
            </w:pPr>
          </w:p>
          <w:p w14:paraId="18F0F45B" w14:textId="77777777" w:rsidR="008B614D" w:rsidRPr="008B614D" w:rsidRDefault="008B614D">
            <w:pPr>
              <w:pStyle w:val="TableParagraph"/>
              <w:spacing w:before="18" w:line="235" w:lineRule="auto"/>
              <w:ind w:right="162"/>
              <w:rPr>
                <w:rFonts w:ascii="Ink Free" w:hAnsi="Ink Free"/>
                <w:i/>
                <w:color w:val="4C4D4F"/>
                <w:sz w:val="24"/>
                <w:szCs w:val="24"/>
              </w:rPr>
            </w:pPr>
          </w:p>
          <w:p w14:paraId="653CA3BD" w14:textId="77777777" w:rsidR="008B614D" w:rsidRPr="008B614D" w:rsidRDefault="008B614D">
            <w:pPr>
              <w:pStyle w:val="TableParagraph"/>
              <w:spacing w:before="18" w:line="235" w:lineRule="auto"/>
              <w:ind w:right="162"/>
              <w:rPr>
                <w:rFonts w:ascii="Ink Free" w:hAnsi="Ink Free"/>
                <w:i/>
                <w:color w:val="4C4D4F"/>
                <w:sz w:val="24"/>
                <w:szCs w:val="24"/>
              </w:rPr>
            </w:pPr>
          </w:p>
          <w:p w14:paraId="73A13665" w14:textId="77777777" w:rsidR="008B614D" w:rsidRPr="008B614D" w:rsidRDefault="008B614D">
            <w:pPr>
              <w:pStyle w:val="TableParagraph"/>
              <w:spacing w:before="18" w:line="235" w:lineRule="auto"/>
              <w:ind w:right="162"/>
              <w:rPr>
                <w:rFonts w:ascii="Ink Free" w:hAnsi="Ink Free"/>
                <w:i/>
                <w:color w:val="4C4D4F"/>
                <w:sz w:val="24"/>
                <w:szCs w:val="24"/>
              </w:rPr>
            </w:pPr>
          </w:p>
          <w:p w14:paraId="361F0E65" w14:textId="77777777" w:rsidR="008B614D" w:rsidRPr="008B614D" w:rsidRDefault="008B614D">
            <w:pPr>
              <w:pStyle w:val="TableParagraph"/>
              <w:spacing w:before="18" w:line="235" w:lineRule="auto"/>
              <w:ind w:right="162"/>
              <w:rPr>
                <w:rFonts w:ascii="Ink Free" w:hAnsi="Ink Free"/>
                <w:i/>
                <w:color w:val="4C4D4F"/>
                <w:sz w:val="24"/>
                <w:szCs w:val="24"/>
              </w:rPr>
            </w:pPr>
          </w:p>
          <w:p w14:paraId="75300DD5" w14:textId="77777777" w:rsidR="008B614D" w:rsidRPr="008B614D" w:rsidRDefault="008B614D">
            <w:pPr>
              <w:pStyle w:val="TableParagraph"/>
              <w:spacing w:before="18" w:line="235" w:lineRule="auto"/>
              <w:ind w:right="162"/>
              <w:rPr>
                <w:rFonts w:ascii="Ink Free" w:hAnsi="Ink Free"/>
                <w:i/>
                <w:color w:val="4C4D4F"/>
                <w:sz w:val="24"/>
                <w:szCs w:val="24"/>
              </w:rPr>
            </w:pPr>
          </w:p>
          <w:p w14:paraId="076057D9" w14:textId="78E5D892" w:rsidR="0069539B" w:rsidRPr="008B614D" w:rsidRDefault="0069539B">
            <w:pPr>
              <w:pStyle w:val="TableParagraph"/>
              <w:spacing w:before="18" w:line="235" w:lineRule="auto"/>
              <w:ind w:right="162"/>
              <w:rPr>
                <w:rFonts w:ascii="Ink Free" w:hAnsi="Ink Free"/>
                <w:i/>
                <w:sz w:val="24"/>
                <w:szCs w:val="24"/>
              </w:rPr>
            </w:pPr>
          </w:p>
        </w:tc>
        <w:tc>
          <w:tcPr>
            <w:tcW w:w="3534" w:type="dxa"/>
            <w:tcBorders>
              <w:bottom w:val="single" w:sz="4" w:space="0" w:color="auto"/>
            </w:tcBorders>
          </w:tcPr>
          <w:p w14:paraId="5BF8752E" w14:textId="4D4AB696" w:rsidR="008B614D" w:rsidRPr="008B614D" w:rsidRDefault="008B614D">
            <w:pPr>
              <w:pStyle w:val="TableParagraph"/>
              <w:spacing w:before="18" w:line="235" w:lineRule="auto"/>
              <w:ind w:left="79" w:right="131"/>
              <w:rPr>
                <w:rFonts w:ascii="Ink Free" w:hAnsi="Ink Free"/>
                <w:i/>
                <w:color w:val="4C4D4F"/>
                <w:sz w:val="24"/>
                <w:szCs w:val="24"/>
              </w:rPr>
            </w:pPr>
            <w:r w:rsidRPr="008B614D">
              <w:rPr>
                <w:rFonts w:ascii="Ink Free" w:hAnsi="Ink Free"/>
                <w:i/>
                <w:color w:val="4C4D4F"/>
                <w:sz w:val="24"/>
                <w:szCs w:val="24"/>
              </w:rPr>
              <w:t xml:space="preserve">All teaching </w:t>
            </w:r>
            <w:proofErr w:type="gramStart"/>
            <w:r w:rsidRPr="008B614D">
              <w:rPr>
                <w:rFonts w:ascii="Ink Free" w:hAnsi="Ink Free"/>
                <w:i/>
                <w:color w:val="4C4D4F"/>
                <w:sz w:val="24"/>
                <w:szCs w:val="24"/>
              </w:rPr>
              <w:t>staff</w:t>
            </w:r>
            <w:proofErr w:type="gramEnd"/>
            <w:r w:rsidRPr="008B614D">
              <w:rPr>
                <w:rFonts w:ascii="Ink Free" w:hAnsi="Ink Free"/>
                <w:i/>
                <w:color w:val="4C4D4F"/>
                <w:sz w:val="24"/>
                <w:szCs w:val="24"/>
              </w:rPr>
              <w:t xml:space="preserve"> </w:t>
            </w:r>
          </w:p>
          <w:p w14:paraId="536C028D" w14:textId="77777777" w:rsidR="008B614D" w:rsidRPr="008B614D" w:rsidRDefault="008B614D">
            <w:pPr>
              <w:pStyle w:val="TableParagraph"/>
              <w:spacing w:before="18" w:line="235" w:lineRule="auto"/>
              <w:ind w:left="79" w:right="131"/>
              <w:rPr>
                <w:rFonts w:ascii="Ink Free" w:hAnsi="Ink Free"/>
                <w:i/>
                <w:color w:val="4C4D4F"/>
                <w:sz w:val="24"/>
                <w:szCs w:val="24"/>
              </w:rPr>
            </w:pPr>
          </w:p>
          <w:p w14:paraId="3EE801DA" w14:textId="77777777" w:rsidR="008B614D" w:rsidRPr="008B614D" w:rsidRDefault="008B614D">
            <w:pPr>
              <w:pStyle w:val="TableParagraph"/>
              <w:spacing w:before="18" w:line="235" w:lineRule="auto"/>
              <w:ind w:left="79" w:right="131"/>
              <w:rPr>
                <w:rFonts w:ascii="Ink Free" w:hAnsi="Ink Free"/>
                <w:i/>
                <w:color w:val="4C4D4F"/>
                <w:sz w:val="24"/>
                <w:szCs w:val="24"/>
              </w:rPr>
            </w:pPr>
          </w:p>
          <w:p w14:paraId="2954F845" w14:textId="77777777" w:rsidR="008B614D" w:rsidRPr="008B614D" w:rsidRDefault="008B614D">
            <w:pPr>
              <w:pStyle w:val="TableParagraph"/>
              <w:spacing w:before="18" w:line="235" w:lineRule="auto"/>
              <w:ind w:left="79" w:right="131"/>
              <w:rPr>
                <w:rFonts w:ascii="Ink Free" w:hAnsi="Ink Free"/>
                <w:i/>
                <w:color w:val="4C4D4F"/>
                <w:sz w:val="24"/>
                <w:szCs w:val="24"/>
              </w:rPr>
            </w:pPr>
          </w:p>
          <w:p w14:paraId="177161A6" w14:textId="77777777" w:rsidR="008B614D" w:rsidRPr="008B614D" w:rsidRDefault="008B614D">
            <w:pPr>
              <w:pStyle w:val="TableParagraph"/>
              <w:spacing w:before="18" w:line="235" w:lineRule="auto"/>
              <w:ind w:left="79" w:right="131"/>
              <w:rPr>
                <w:rFonts w:ascii="Ink Free" w:hAnsi="Ink Free"/>
                <w:i/>
                <w:color w:val="4C4D4F"/>
                <w:sz w:val="24"/>
                <w:szCs w:val="24"/>
              </w:rPr>
            </w:pPr>
          </w:p>
          <w:p w14:paraId="58473EA0" w14:textId="77777777" w:rsidR="0069539B" w:rsidRPr="008B614D" w:rsidRDefault="0069539B">
            <w:pPr>
              <w:pStyle w:val="TableParagraph"/>
              <w:spacing w:before="1"/>
              <w:ind w:left="79"/>
              <w:rPr>
                <w:rFonts w:ascii="Ink Free" w:hAnsi="Ink Free"/>
                <w:i/>
                <w:sz w:val="24"/>
                <w:szCs w:val="24"/>
              </w:rPr>
            </w:pPr>
          </w:p>
          <w:p w14:paraId="30B3E028" w14:textId="0955027F" w:rsidR="008B614D" w:rsidRPr="008B614D" w:rsidRDefault="008B614D">
            <w:pPr>
              <w:pStyle w:val="TableParagraph"/>
              <w:spacing w:before="1"/>
              <w:ind w:left="79"/>
              <w:rPr>
                <w:rFonts w:ascii="Ink Free" w:hAnsi="Ink Free"/>
                <w:i/>
                <w:sz w:val="24"/>
                <w:szCs w:val="24"/>
              </w:rPr>
            </w:pPr>
          </w:p>
        </w:tc>
        <w:tc>
          <w:tcPr>
            <w:tcW w:w="3874" w:type="dxa"/>
            <w:tcBorders>
              <w:bottom w:val="single" w:sz="4" w:space="0" w:color="auto"/>
            </w:tcBorders>
          </w:tcPr>
          <w:p w14:paraId="449B450A" w14:textId="7534FF50" w:rsidR="008B614D" w:rsidRPr="00DC5657" w:rsidRDefault="00DC5657">
            <w:pPr>
              <w:pStyle w:val="TableParagraph"/>
              <w:spacing w:before="18" w:line="235" w:lineRule="auto"/>
              <w:ind w:left="79" w:right="206"/>
              <w:rPr>
                <w:rFonts w:ascii="Ink Free" w:hAnsi="Ink Free"/>
                <w:i/>
                <w:iCs/>
                <w:sz w:val="24"/>
                <w:szCs w:val="24"/>
              </w:rPr>
            </w:pPr>
            <w:r w:rsidRPr="00DC5657">
              <w:rPr>
                <w:rFonts w:ascii="Ink Free" w:hAnsi="Ink Free"/>
                <w:i/>
                <w:iCs/>
                <w:sz w:val="24"/>
                <w:szCs w:val="24"/>
              </w:rPr>
              <w:t xml:space="preserve">Key Indicator 1. </w:t>
            </w:r>
            <w:r w:rsidR="008B614D" w:rsidRPr="00DC5657">
              <w:rPr>
                <w:rFonts w:ascii="Ink Free" w:hAnsi="Ink Free"/>
                <w:i/>
                <w:iCs/>
                <w:sz w:val="24"/>
                <w:szCs w:val="24"/>
              </w:rPr>
              <w:t>Increased confidence, knowledge and skills of all staff in teaching PE and sport</w:t>
            </w:r>
          </w:p>
          <w:p w14:paraId="0D33A55D" w14:textId="115B99A9" w:rsidR="00DC5657" w:rsidRPr="00DC5657" w:rsidRDefault="00DC5657">
            <w:pPr>
              <w:pStyle w:val="TableParagraph"/>
              <w:spacing w:before="18" w:line="235" w:lineRule="auto"/>
              <w:ind w:left="79" w:right="206"/>
              <w:rPr>
                <w:rFonts w:ascii="Ink Free" w:hAnsi="Ink Free"/>
                <w:i/>
                <w:iCs/>
                <w:sz w:val="24"/>
                <w:szCs w:val="24"/>
              </w:rPr>
            </w:pPr>
          </w:p>
          <w:p w14:paraId="022296B4" w14:textId="03FC349C" w:rsidR="00DC5657" w:rsidRPr="00DC5657" w:rsidRDefault="00DC5657">
            <w:pPr>
              <w:pStyle w:val="TableParagraph"/>
              <w:spacing w:before="18" w:line="235" w:lineRule="auto"/>
              <w:ind w:left="79" w:right="206"/>
              <w:rPr>
                <w:rFonts w:ascii="Ink Free" w:hAnsi="Ink Free"/>
                <w:i/>
                <w:color w:val="4C4D4F"/>
                <w:sz w:val="24"/>
                <w:szCs w:val="24"/>
              </w:rPr>
            </w:pPr>
            <w:r w:rsidRPr="00DC5657">
              <w:rPr>
                <w:rFonts w:ascii="Ink Free" w:hAnsi="Ink Free"/>
                <w:i/>
                <w:color w:val="4C4D4F"/>
                <w:sz w:val="24"/>
                <w:szCs w:val="24"/>
              </w:rPr>
              <w:t>Key indicator 5: Increased participation</w:t>
            </w:r>
            <w:r w:rsidRPr="00DC5657">
              <w:rPr>
                <w:rFonts w:ascii="Ink Free" w:hAnsi="Ink Free"/>
                <w:i/>
                <w:color w:val="4C4D4F"/>
                <w:spacing w:val="-16"/>
                <w:sz w:val="24"/>
                <w:szCs w:val="24"/>
              </w:rPr>
              <w:t xml:space="preserve"> </w:t>
            </w:r>
            <w:r w:rsidRPr="00DC5657">
              <w:rPr>
                <w:rFonts w:ascii="Ink Free" w:hAnsi="Ink Free"/>
                <w:i/>
                <w:color w:val="4C4D4F"/>
                <w:sz w:val="24"/>
                <w:szCs w:val="24"/>
              </w:rPr>
              <w:t>in</w:t>
            </w:r>
            <w:r w:rsidRPr="00DC5657">
              <w:rPr>
                <w:rFonts w:ascii="Ink Free" w:hAnsi="Ink Free"/>
                <w:i/>
                <w:color w:val="4C4D4F"/>
                <w:spacing w:val="-16"/>
                <w:sz w:val="24"/>
                <w:szCs w:val="24"/>
              </w:rPr>
              <w:t xml:space="preserve"> </w:t>
            </w:r>
            <w:r w:rsidRPr="00DC5657">
              <w:rPr>
                <w:rFonts w:ascii="Ink Free" w:hAnsi="Ink Free"/>
                <w:i/>
                <w:color w:val="4C4D4F"/>
                <w:sz w:val="24"/>
                <w:szCs w:val="24"/>
              </w:rPr>
              <w:t xml:space="preserve">competitive </w:t>
            </w:r>
            <w:r w:rsidRPr="00DC5657">
              <w:rPr>
                <w:rFonts w:ascii="Ink Free" w:hAnsi="Ink Free"/>
                <w:i/>
                <w:color w:val="4C4D4F"/>
                <w:spacing w:val="-2"/>
                <w:sz w:val="24"/>
                <w:szCs w:val="24"/>
              </w:rPr>
              <w:t>sport.</w:t>
            </w:r>
          </w:p>
          <w:p w14:paraId="0CB5C680" w14:textId="77777777" w:rsidR="008B614D" w:rsidRPr="00DC5657" w:rsidRDefault="008B614D">
            <w:pPr>
              <w:pStyle w:val="TableParagraph"/>
              <w:spacing w:before="18" w:line="235" w:lineRule="auto"/>
              <w:ind w:left="79" w:right="206"/>
              <w:rPr>
                <w:rFonts w:ascii="Ink Free" w:hAnsi="Ink Free"/>
                <w:i/>
                <w:color w:val="4C4D4F"/>
                <w:sz w:val="24"/>
                <w:szCs w:val="24"/>
              </w:rPr>
            </w:pPr>
          </w:p>
          <w:p w14:paraId="1B7D7FB1" w14:textId="77777777" w:rsidR="008B614D" w:rsidRPr="008B614D" w:rsidRDefault="008B614D">
            <w:pPr>
              <w:pStyle w:val="TableParagraph"/>
              <w:spacing w:before="18" w:line="235" w:lineRule="auto"/>
              <w:ind w:left="79" w:right="206"/>
              <w:rPr>
                <w:rFonts w:ascii="Ink Free" w:hAnsi="Ink Free"/>
                <w:i/>
                <w:color w:val="4C4D4F"/>
                <w:sz w:val="24"/>
                <w:szCs w:val="24"/>
              </w:rPr>
            </w:pPr>
          </w:p>
          <w:p w14:paraId="478DF714" w14:textId="77777777" w:rsidR="008B614D" w:rsidRPr="008B614D" w:rsidRDefault="008B614D">
            <w:pPr>
              <w:pStyle w:val="TableParagraph"/>
              <w:spacing w:before="18" w:line="235" w:lineRule="auto"/>
              <w:ind w:left="79" w:right="206"/>
              <w:rPr>
                <w:rFonts w:ascii="Ink Free" w:hAnsi="Ink Free"/>
                <w:i/>
                <w:color w:val="4C4D4F"/>
                <w:sz w:val="24"/>
                <w:szCs w:val="24"/>
              </w:rPr>
            </w:pPr>
          </w:p>
          <w:p w14:paraId="625281BB" w14:textId="7FFE07EF" w:rsidR="0069539B" w:rsidRPr="008B614D" w:rsidRDefault="0069539B">
            <w:pPr>
              <w:pStyle w:val="TableParagraph"/>
              <w:spacing w:before="0" w:line="235" w:lineRule="auto"/>
              <w:ind w:left="79" w:right="206"/>
              <w:rPr>
                <w:rFonts w:ascii="Ink Free" w:hAnsi="Ink Free"/>
                <w:i/>
                <w:sz w:val="24"/>
                <w:szCs w:val="24"/>
              </w:rPr>
            </w:pPr>
          </w:p>
        </w:tc>
        <w:tc>
          <w:tcPr>
            <w:tcW w:w="2740" w:type="dxa"/>
            <w:tcBorders>
              <w:bottom w:val="single" w:sz="4" w:space="0" w:color="auto"/>
            </w:tcBorders>
          </w:tcPr>
          <w:p w14:paraId="4305CE53" w14:textId="602BD0C2" w:rsidR="008B614D" w:rsidRPr="008B614D" w:rsidRDefault="008B614D">
            <w:pPr>
              <w:pStyle w:val="TableParagraph"/>
              <w:spacing w:before="18" w:line="235" w:lineRule="auto"/>
              <w:ind w:left="79"/>
              <w:rPr>
                <w:rFonts w:ascii="Ink Free" w:hAnsi="Ink Free"/>
                <w:i/>
                <w:color w:val="4C4D4F"/>
                <w:sz w:val="24"/>
                <w:szCs w:val="24"/>
              </w:rPr>
            </w:pPr>
            <w:r w:rsidRPr="008B614D">
              <w:rPr>
                <w:rFonts w:ascii="Ink Free" w:hAnsi="Ink Free"/>
                <w:i/>
                <w:color w:val="4C4D4F"/>
                <w:sz w:val="24"/>
                <w:szCs w:val="24"/>
              </w:rPr>
              <w:t>Children will develop skills and progress more quickly / children will become more engaged when PE are delivered by confident teachers.</w:t>
            </w:r>
          </w:p>
          <w:p w14:paraId="1247C731" w14:textId="6EC15D95" w:rsidR="0069539B" w:rsidRPr="008B614D" w:rsidRDefault="0069539B">
            <w:pPr>
              <w:pStyle w:val="TableParagraph"/>
              <w:spacing w:before="18" w:line="235" w:lineRule="auto"/>
              <w:ind w:left="79"/>
              <w:rPr>
                <w:rFonts w:ascii="Ink Free" w:hAnsi="Ink Free"/>
                <w:i/>
                <w:sz w:val="24"/>
                <w:szCs w:val="24"/>
              </w:rPr>
            </w:pPr>
          </w:p>
        </w:tc>
        <w:tc>
          <w:tcPr>
            <w:tcW w:w="2702" w:type="dxa"/>
            <w:tcBorders>
              <w:bottom w:val="single" w:sz="4" w:space="0" w:color="auto"/>
            </w:tcBorders>
          </w:tcPr>
          <w:p w14:paraId="0A03C6EB" w14:textId="15B1E71F" w:rsidR="008B614D" w:rsidRDefault="008B614D">
            <w:pPr>
              <w:pStyle w:val="TableParagraph"/>
              <w:spacing w:before="18" w:line="235" w:lineRule="auto"/>
              <w:ind w:left="79" w:right="243"/>
              <w:rPr>
                <w:rFonts w:ascii="Ink Free" w:hAnsi="Ink Free"/>
                <w:i/>
                <w:color w:val="4C4D4F"/>
                <w:sz w:val="24"/>
                <w:szCs w:val="24"/>
              </w:rPr>
            </w:pPr>
            <w:r w:rsidRPr="008B614D">
              <w:rPr>
                <w:rFonts w:ascii="Ink Free" w:hAnsi="Ink Free"/>
                <w:i/>
                <w:color w:val="4C4D4F"/>
                <w:sz w:val="24"/>
                <w:szCs w:val="24"/>
              </w:rPr>
              <w:t>£</w:t>
            </w:r>
            <w:r w:rsidR="009478C6">
              <w:rPr>
                <w:rFonts w:ascii="Ink Free" w:hAnsi="Ink Free"/>
                <w:i/>
                <w:color w:val="4C4D4F"/>
                <w:sz w:val="24"/>
                <w:szCs w:val="24"/>
              </w:rPr>
              <w:t>7</w:t>
            </w:r>
            <w:r w:rsidRPr="008B614D">
              <w:rPr>
                <w:rFonts w:ascii="Ink Free" w:hAnsi="Ink Free"/>
                <w:i/>
                <w:color w:val="4C4D4F"/>
                <w:sz w:val="24"/>
                <w:szCs w:val="24"/>
              </w:rPr>
              <w:t xml:space="preserve">000 </w:t>
            </w:r>
          </w:p>
          <w:p w14:paraId="35E0972C" w14:textId="436A55AC" w:rsidR="001A59AA" w:rsidRPr="008B614D" w:rsidRDefault="001A59AA">
            <w:pPr>
              <w:pStyle w:val="TableParagraph"/>
              <w:spacing w:before="18" w:line="235" w:lineRule="auto"/>
              <w:ind w:left="79" w:right="243"/>
              <w:rPr>
                <w:rFonts w:ascii="Ink Free" w:hAnsi="Ink Free"/>
                <w:i/>
                <w:color w:val="4C4D4F"/>
                <w:sz w:val="24"/>
                <w:szCs w:val="24"/>
              </w:rPr>
            </w:pPr>
            <w:r>
              <w:rPr>
                <w:rFonts w:ascii="Ink Free" w:hAnsi="Ink Free"/>
                <w:i/>
                <w:color w:val="4C4D4F"/>
                <w:sz w:val="24"/>
                <w:szCs w:val="24"/>
              </w:rPr>
              <w:t>Sports coaches</w:t>
            </w:r>
          </w:p>
          <w:p w14:paraId="7708BEED"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5954363C"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4CBDB490"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2DC1D3B6"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5FA51E90"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77D249E2" w14:textId="77777777" w:rsidR="008B614D" w:rsidRPr="008B614D" w:rsidRDefault="008B614D">
            <w:pPr>
              <w:pStyle w:val="TableParagraph"/>
              <w:spacing w:before="18" w:line="235" w:lineRule="auto"/>
              <w:ind w:left="79" w:right="243"/>
              <w:rPr>
                <w:rFonts w:ascii="Ink Free" w:hAnsi="Ink Free"/>
                <w:i/>
                <w:color w:val="4C4D4F"/>
                <w:sz w:val="24"/>
                <w:szCs w:val="24"/>
              </w:rPr>
            </w:pPr>
          </w:p>
          <w:p w14:paraId="66B157A0" w14:textId="4C6631EB" w:rsidR="0069539B" w:rsidRPr="008B614D" w:rsidRDefault="0069539B">
            <w:pPr>
              <w:pStyle w:val="TableParagraph"/>
              <w:spacing w:before="18" w:line="235" w:lineRule="auto"/>
              <w:ind w:left="79" w:right="243"/>
              <w:rPr>
                <w:rFonts w:ascii="Ink Free" w:hAnsi="Ink Free"/>
                <w:i/>
                <w:sz w:val="24"/>
                <w:szCs w:val="24"/>
              </w:rPr>
            </w:pPr>
          </w:p>
        </w:tc>
      </w:tr>
      <w:tr w:rsidR="008B614D" w14:paraId="3F113EF8" w14:textId="77777777" w:rsidTr="008B614D">
        <w:trPr>
          <w:trHeight w:val="4390"/>
        </w:trPr>
        <w:tc>
          <w:tcPr>
            <w:tcW w:w="2568" w:type="dxa"/>
            <w:tcBorders>
              <w:top w:val="single" w:sz="4" w:space="0" w:color="auto"/>
              <w:bottom w:val="single" w:sz="4" w:space="0" w:color="auto"/>
            </w:tcBorders>
          </w:tcPr>
          <w:p w14:paraId="48850D59" w14:textId="7EBECB45" w:rsidR="008B614D" w:rsidRPr="008B614D" w:rsidRDefault="008B614D" w:rsidP="008B614D">
            <w:pPr>
              <w:pStyle w:val="TableParagraph"/>
              <w:spacing w:before="18" w:line="235" w:lineRule="auto"/>
              <w:ind w:right="162"/>
              <w:rPr>
                <w:rFonts w:ascii="Ink Free" w:hAnsi="Ink Free"/>
                <w:i/>
                <w:iCs/>
                <w:color w:val="4C4D4F"/>
                <w:sz w:val="24"/>
                <w:szCs w:val="24"/>
              </w:rPr>
            </w:pPr>
            <w:r w:rsidRPr="008B614D">
              <w:rPr>
                <w:rFonts w:ascii="Ink Free" w:hAnsi="Ink Free"/>
                <w:i/>
                <w:iCs/>
                <w:sz w:val="24"/>
                <w:szCs w:val="24"/>
              </w:rPr>
              <w:t>Provide opportunities for children to move and partake in sporting activities throughout the day</w:t>
            </w:r>
            <w:r w:rsidR="00DC5657">
              <w:rPr>
                <w:rFonts w:ascii="Ink Free" w:hAnsi="Ink Free"/>
                <w:i/>
                <w:iCs/>
                <w:sz w:val="24"/>
                <w:szCs w:val="24"/>
              </w:rPr>
              <w:t xml:space="preserve"> including after school clubs</w:t>
            </w:r>
          </w:p>
        </w:tc>
        <w:tc>
          <w:tcPr>
            <w:tcW w:w="3534" w:type="dxa"/>
            <w:tcBorders>
              <w:top w:val="single" w:sz="4" w:space="0" w:color="auto"/>
              <w:bottom w:val="single" w:sz="4" w:space="0" w:color="auto"/>
            </w:tcBorders>
          </w:tcPr>
          <w:p w14:paraId="67548791" w14:textId="74D471DD" w:rsidR="008B614D" w:rsidRPr="008B614D" w:rsidRDefault="008B614D">
            <w:pPr>
              <w:pStyle w:val="TableParagraph"/>
              <w:spacing w:before="1"/>
              <w:ind w:left="79"/>
              <w:rPr>
                <w:rFonts w:ascii="Ink Free" w:hAnsi="Ink Free"/>
                <w:i/>
                <w:iCs/>
                <w:sz w:val="24"/>
                <w:szCs w:val="24"/>
              </w:rPr>
            </w:pPr>
            <w:r>
              <w:rPr>
                <w:rFonts w:ascii="Ink Free" w:hAnsi="Ink Free"/>
                <w:i/>
                <w:iCs/>
                <w:sz w:val="24"/>
                <w:szCs w:val="24"/>
              </w:rPr>
              <w:t xml:space="preserve">PE </w:t>
            </w:r>
            <w:proofErr w:type="gramStart"/>
            <w:r>
              <w:rPr>
                <w:rFonts w:ascii="Ink Free" w:hAnsi="Ink Free"/>
                <w:i/>
                <w:iCs/>
                <w:sz w:val="24"/>
                <w:szCs w:val="24"/>
              </w:rPr>
              <w:t>lead</w:t>
            </w:r>
            <w:proofErr w:type="gramEnd"/>
            <w:r>
              <w:rPr>
                <w:rFonts w:ascii="Ink Free" w:hAnsi="Ink Free"/>
                <w:i/>
                <w:iCs/>
                <w:sz w:val="24"/>
                <w:szCs w:val="24"/>
              </w:rPr>
              <w:t>, Welfare staff and playground leaders</w:t>
            </w:r>
            <w:r w:rsidR="00DC5657">
              <w:rPr>
                <w:rFonts w:ascii="Ink Free" w:hAnsi="Ink Free"/>
                <w:i/>
                <w:iCs/>
                <w:sz w:val="24"/>
                <w:szCs w:val="24"/>
              </w:rPr>
              <w:t>, teachers / coaches running the ASC</w:t>
            </w:r>
          </w:p>
          <w:p w14:paraId="30E1B7A5" w14:textId="77777777" w:rsidR="008B614D" w:rsidRPr="008B614D" w:rsidRDefault="008B614D">
            <w:pPr>
              <w:pStyle w:val="TableParagraph"/>
              <w:spacing w:before="1"/>
              <w:ind w:left="79"/>
              <w:rPr>
                <w:rFonts w:ascii="Ink Free" w:hAnsi="Ink Free"/>
                <w:i/>
                <w:iCs/>
                <w:sz w:val="24"/>
                <w:szCs w:val="24"/>
              </w:rPr>
            </w:pPr>
          </w:p>
          <w:p w14:paraId="5E4EF2FB" w14:textId="77777777" w:rsidR="008B614D" w:rsidRPr="008B614D" w:rsidRDefault="008B614D">
            <w:pPr>
              <w:pStyle w:val="TableParagraph"/>
              <w:spacing w:before="1"/>
              <w:ind w:left="79"/>
              <w:rPr>
                <w:rFonts w:ascii="Ink Free" w:hAnsi="Ink Free"/>
                <w:i/>
                <w:iCs/>
                <w:sz w:val="24"/>
                <w:szCs w:val="24"/>
              </w:rPr>
            </w:pPr>
          </w:p>
          <w:p w14:paraId="15CC7050" w14:textId="77777777" w:rsidR="008B614D" w:rsidRPr="008B614D" w:rsidRDefault="008B614D">
            <w:pPr>
              <w:pStyle w:val="TableParagraph"/>
              <w:spacing w:before="1"/>
              <w:ind w:left="79"/>
              <w:rPr>
                <w:rFonts w:ascii="Ink Free" w:hAnsi="Ink Free"/>
                <w:i/>
                <w:iCs/>
                <w:sz w:val="24"/>
                <w:szCs w:val="24"/>
              </w:rPr>
            </w:pPr>
          </w:p>
          <w:p w14:paraId="5EFD5A78" w14:textId="77777777" w:rsidR="008B614D" w:rsidRPr="008B614D" w:rsidRDefault="008B614D">
            <w:pPr>
              <w:pStyle w:val="TableParagraph"/>
              <w:spacing w:before="1"/>
              <w:ind w:left="79"/>
              <w:rPr>
                <w:rFonts w:ascii="Ink Free" w:hAnsi="Ink Free"/>
                <w:i/>
                <w:iCs/>
                <w:sz w:val="24"/>
                <w:szCs w:val="24"/>
              </w:rPr>
            </w:pPr>
          </w:p>
          <w:p w14:paraId="38848A48" w14:textId="77777777" w:rsidR="008B614D" w:rsidRPr="008B614D" w:rsidRDefault="008B614D">
            <w:pPr>
              <w:pStyle w:val="TableParagraph"/>
              <w:spacing w:before="1"/>
              <w:ind w:left="79"/>
              <w:rPr>
                <w:rFonts w:ascii="Ink Free" w:hAnsi="Ink Free"/>
                <w:i/>
                <w:iCs/>
                <w:sz w:val="24"/>
                <w:szCs w:val="24"/>
              </w:rPr>
            </w:pPr>
          </w:p>
          <w:p w14:paraId="4FB9BA15" w14:textId="77777777" w:rsidR="008B614D" w:rsidRPr="008B614D" w:rsidRDefault="008B614D">
            <w:pPr>
              <w:pStyle w:val="TableParagraph"/>
              <w:spacing w:before="1"/>
              <w:ind w:left="79"/>
              <w:rPr>
                <w:rFonts w:ascii="Ink Free" w:hAnsi="Ink Free"/>
                <w:i/>
                <w:iCs/>
                <w:sz w:val="24"/>
                <w:szCs w:val="24"/>
              </w:rPr>
            </w:pPr>
          </w:p>
          <w:p w14:paraId="23248DE0" w14:textId="77777777" w:rsidR="008B614D" w:rsidRPr="008B614D" w:rsidRDefault="008B614D">
            <w:pPr>
              <w:pStyle w:val="TableParagraph"/>
              <w:spacing w:before="1"/>
              <w:ind w:left="79"/>
              <w:rPr>
                <w:rFonts w:ascii="Ink Free" w:hAnsi="Ink Free"/>
                <w:i/>
                <w:iCs/>
                <w:sz w:val="24"/>
                <w:szCs w:val="24"/>
              </w:rPr>
            </w:pPr>
          </w:p>
          <w:p w14:paraId="4C638079" w14:textId="77777777" w:rsidR="008B614D" w:rsidRPr="008B614D" w:rsidRDefault="008B614D">
            <w:pPr>
              <w:pStyle w:val="TableParagraph"/>
              <w:spacing w:before="1"/>
              <w:ind w:left="79"/>
              <w:rPr>
                <w:rFonts w:ascii="Ink Free" w:hAnsi="Ink Free"/>
                <w:i/>
                <w:iCs/>
                <w:sz w:val="24"/>
                <w:szCs w:val="24"/>
              </w:rPr>
            </w:pPr>
          </w:p>
          <w:p w14:paraId="20448158" w14:textId="77777777" w:rsidR="008B614D" w:rsidRPr="008B614D" w:rsidRDefault="008B614D">
            <w:pPr>
              <w:pStyle w:val="TableParagraph"/>
              <w:spacing w:before="1"/>
              <w:ind w:left="79"/>
              <w:rPr>
                <w:rFonts w:ascii="Ink Free" w:hAnsi="Ink Free"/>
                <w:i/>
                <w:iCs/>
                <w:sz w:val="24"/>
                <w:szCs w:val="24"/>
              </w:rPr>
            </w:pPr>
          </w:p>
          <w:p w14:paraId="7F22C935" w14:textId="77777777" w:rsidR="008B614D" w:rsidRPr="008B614D" w:rsidRDefault="008B614D">
            <w:pPr>
              <w:pStyle w:val="TableParagraph"/>
              <w:spacing w:before="1"/>
              <w:ind w:left="79"/>
              <w:rPr>
                <w:rFonts w:ascii="Ink Free" w:hAnsi="Ink Free"/>
                <w:i/>
                <w:iCs/>
                <w:sz w:val="24"/>
                <w:szCs w:val="24"/>
              </w:rPr>
            </w:pPr>
          </w:p>
          <w:p w14:paraId="335DE666" w14:textId="77777777" w:rsidR="008B614D" w:rsidRPr="008B614D" w:rsidRDefault="008B614D" w:rsidP="008B614D">
            <w:pPr>
              <w:pStyle w:val="TableParagraph"/>
              <w:spacing w:before="1"/>
              <w:ind w:left="79"/>
              <w:rPr>
                <w:rFonts w:ascii="Ink Free" w:hAnsi="Ink Free"/>
                <w:i/>
                <w:iCs/>
                <w:color w:val="4C4D4F"/>
                <w:sz w:val="24"/>
                <w:szCs w:val="24"/>
              </w:rPr>
            </w:pPr>
          </w:p>
        </w:tc>
        <w:tc>
          <w:tcPr>
            <w:tcW w:w="3874" w:type="dxa"/>
            <w:tcBorders>
              <w:top w:val="single" w:sz="4" w:space="0" w:color="auto"/>
              <w:bottom w:val="single" w:sz="4" w:space="0" w:color="auto"/>
            </w:tcBorders>
          </w:tcPr>
          <w:p w14:paraId="345CB371" w14:textId="75EB1AD0" w:rsidR="008B614D" w:rsidRPr="008B614D" w:rsidRDefault="008B614D" w:rsidP="008B614D">
            <w:pPr>
              <w:pStyle w:val="TableParagraph"/>
              <w:spacing w:before="0" w:line="235" w:lineRule="auto"/>
              <w:ind w:left="79" w:right="206"/>
              <w:rPr>
                <w:rFonts w:ascii="Ink Free" w:hAnsi="Ink Free"/>
                <w:i/>
                <w:iCs/>
                <w:sz w:val="24"/>
                <w:szCs w:val="24"/>
              </w:rPr>
            </w:pPr>
            <w:r w:rsidRPr="008B614D">
              <w:rPr>
                <w:rFonts w:ascii="Ink Free" w:hAnsi="Ink Free"/>
                <w:i/>
                <w:iCs/>
                <w:sz w:val="24"/>
                <w:szCs w:val="24"/>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tc>
        <w:tc>
          <w:tcPr>
            <w:tcW w:w="2740" w:type="dxa"/>
            <w:tcBorders>
              <w:top w:val="single" w:sz="4" w:space="0" w:color="auto"/>
              <w:bottom w:val="single" w:sz="4" w:space="0" w:color="auto"/>
            </w:tcBorders>
          </w:tcPr>
          <w:p w14:paraId="3500B649" w14:textId="77777777" w:rsidR="001A59AA" w:rsidRDefault="008B614D" w:rsidP="008B614D">
            <w:pPr>
              <w:pStyle w:val="TableParagraph"/>
              <w:spacing w:before="18" w:line="235" w:lineRule="auto"/>
              <w:ind w:left="79"/>
              <w:rPr>
                <w:rFonts w:ascii="Ink Free" w:hAnsi="Ink Free"/>
                <w:i/>
                <w:iCs/>
                <w:sz w:val="24"/>
                <w:szCs w:val="24"/>
              </w:rPr>
            </w:pPr>
            <w:r w:rsidRPr="008B614D">
              <w:rPr>
                <w:rFonts w:ascii="Ink Free" w:hAnsi="Ink Free"/>
                <w:i/>
                <w:iCs/>
                <w:sz w:val="24"/>
                <w:szCs w:val="24"/>
              </w:rPr>
              <w:t>More pupils meeting their daily physical activity goal</w:t>
            </w:r>
            <w:r w:rsidR="001A59AA">
              <w:rPr>
                <w:rFonts w:ascii="Ink Free" w:hAnsi="Ink Free"/>
                <w:i/>
                <w:iCs/>
                <w:sz w:val="24"/>
                <w:szCs w:val="24"/>
              </w:rPr>
              <w:t xml:space="preserve">. </w:t>
            </w:r>
          </w:p>
          <w:p w14:paraId="2BD6A786" w14:textId="648332D0" w:rsidR="001A59AA" w:rsidRDefault="001A59AA" w:rsidP="008B614D">
            <w:pPr>
              <w:pStyle w:val="TableParagraph"/>
              <w:spacing w:before="18" w:line="235" w:lineRule="auto"/>
              <w:ind w:left="79"/>
              <w:rPr>
                <w:rFonts w:ascii="Ink Free" w:hAnsi="Ink Free"/>
                <w:i/>
                <w:iCs/>
                <w:sz w:val="24"/>
                <w:szCs w:val="24"/>
              </w:rPr>
            </w:pPr>
            <w:r>
              <w:rPr>
                <w:rFonts w:ascii="Ink Free" w:hAnsi="Ink Free"/>
                <w:i/>
                <w:iCs/>
                <w:sz w:val="24"/>
                <w:szCs w:val="24"/>
              </w:rPr>
              <w:t>M</w:t>
            </w:r>
            <w:r w:rsidR="008B614D" w:rsidRPr="008B614D">
              <w:rPr>
                <w:rFonts w:ascii="Ink Free" w:hAnsi="Ink Free"/>
                <w:i/>
                <w:iCs/>
                <w:sz w:val="24"/>
                <w:szCs w:val="24"/>
              </w:rPr>
              <w:t>ore pupils encouraged to take part in PE and Sport</w:t>
            </w:r>
            <w:r w:rsidR="008B614D">
              <w:rPr>
                <w:rFonts w:ascii="Ink Free" w:hAnsi="Ink Free"/>
                <w:i/>
                <w:iCs/>
                <w:sz w:val="24"/>
                <w:szCs w:val="24"/>
              </w:rPr>
              <w:t>ing</w:t>
            </w:r>
            <w:r w:rsidR="008B614D" w:rsidRPr="008B614D">
              <w:rPr>
                <w:rFonts w:ascii="Ink Free" w:hAnsi="Ink Free"/>
                <w:i/>
                <w:iCs/>
                <w:sz w:val="24"/>
                <w:szCs w:val="24"/>
              </w:rPr>
              <w:t xml:space="preserve"> Activities.</w:t>
            </w:r>
          </w:p>
          <w:p w14:paraId="635CCE77" w14:textId="7474470D" w:rsidR="008B614D" w:rsidRPr="008B614D" w:rsidRDefault="008B614D" w:rsidP="008B614D">
            <w:pPr>
              <w:pStyle w:val="TableParagraph"/>
              <w:spacing w:before="18" w:line="235" w:lineRule="auto"/>
              <w:ind w:left="79"/>
              <w:rPr>
                <w:rFonts w:ascii="Ink Free" w:hAnsi="Ink Free"/>
                <w:i/>
                <w:iCs/>
                <w:color w:val="4C4D4F"/>
                <w:sz w:val="24"/>
                <w:szCs w:val="24"/>
              </w:rPr>
            </w:pPr>
            <w:r>
              <w:rPr>
                <w:rFonts w:ascii="Ink Free" w:hAnsi="Ink Free"/>
                <w:i/>
                <w:iCs/>
                <w:sz w:val="24"/>
                <w:szCs w:val="24"/>
              </w:rPr>
              <w:t xml:space="preserve"> Children to develop skills and discover a love of sport which may be the catalyst to join a club</w:t>
            </w:r>
          </w:p>
        </w:tc>
        <w:tc>
          <w:tcPr>
            <w:tcW w:w="2702" w:type="dxa"/>
            <w:tcBorders>
              <w:top w:val="single" w:sz="4" w:space="0" w:color="auto"/>
              <w:bottom w:val="single" w:sz="4" w:space="0" w:color="auto"/>
            </w:tcBorders>
          </w:tcPr>
          <w:p w14:paraId="5166675A" w14:textId="77777777" w:rsidR="001A59AA" w:rsidRDefault="001A59AA" w:rsidP="001A59AA">
            <w:pPr>
              <w:pStyle w:val="TableParagraph"/>
              <w:spacing w:before="18" w:line="235" w:lineRule="auto"/>
              <w:ind w:left="0" w:right="243"/>
              <w:rPr>
                <w:rFonts w:ascii="Ink Free" w:hAnsi="Ink Free"/>
                <w:i/>
                <w:iCs/>
                <w:color w:val="4C4D4F"/>
                <w:sz w:val="24"/>
                <w:szCs w:val="24"/>
              </w:rPr>
            </w:pPr>
            <w:r>
              <w:rPr>
                <w:rFonts w:ascii="Ink Free" w:hAnsi="Ink Free"/>
                <w:i/>
                <w:iCs/>
                <w:color w:val="4C4D4F"/>
                <w:sz w:val="24"/>
                <w:szCs w:val="24"/>
              </w:rPr>
              <w:t>£3000</w:t>
            </w:r>
          </w:p>
          <w:p w14:paraId="7A6991F4" w14:textId="7585CF3C" w:rsidR="008B614D" w:rsidRPr="008B614D" w:rsidRDefault="008B614D" w:rsidP="001A59AA">
            <w:pPr>
              <w:pStyle w:val="TableParagraph"/>
              <w:spacing w:before="18" w:line="235" w:lineRule="auto"/>
              <w:ind w:left="0" w:right="243"/>
              <w:rPr>
                <w:rFonts w:ascii="Ink Free" w:hAnsi="Ink Free"/>
                <w:i/>
                <w:iCs/>
                <w:color w:val="4C4D4F"/>
                <w:sz w:val="24"/>
                <w:szCs w:val="24"/>
              </w:rPr>
            </w:pPr>
            <w:r>
              <w:rPr>
                <w:rFonts w:ascii="Ink Free" w:hAnsi="Ink Free"/>
                <w:i/>
                <w:iCs/>
                <w:color w:val="4C4D4F"/>
                <w:sz w:val="24"/>
                <w:szCs w:val="24"/>
              </w:rPr>
              <w:t xml:space="preserve"> </w:t>
            </w:r>
            <w:r w:rsidR="001A59AA">
              <w:rPr>
                <w:rFonts w:ascii="Ink Free" w:hAnsi="Ink Free"/>
                <w:i/>
                <w:iCs/>
                <w:color w:val="4C4D4F"/>
                <w:sz w:val="24"/>
                <w:szCs w:val="24"/>
              </w:rPr>
              <w:t>R</w:t>
            </w:r>
            <w:r>
              <w:rPr>
                <w:rFonts w:ascii="Ink Free" w:hAnsi="Ink Free"/>
                <w:i/>
                <w:iCs/>
                <w:color w:val="4C4D4F"/>
                <w:sz w:val="24"/>
                <w:szCs w:val="24"/>
              </w:rPr>
              <w:t>esources</w:t>
            </w:r>
            <w:r w:rsidR="001A59AA">
              <w:rPr>
                <w:rFonts w:ascii="Ink Free" w:hAnsi="Ink Free"/>
                <w:i/>
                <w:iCs/>
                <w:color w:val="4C4D4F"/>
                <w:sz w:val="24"/>
                <w:szCs w:val="24"/>
              </w:rPr>
              <w:t xml:space="preserve"> and coaches</w:t>
            </w:r>
            <w:r>
              <w:rPr>
                <w:rFonts w:ascii="Ink Free" w:hAnsi="Ink Free"/>
                <w:i/>
                <w:iCs/>
                <w:color w:val="4C4D4F"/>
                <w:sz w:val="24"/>
                <w:szCs w:val="24"/>
              </w:rPr>
              <w:t xml:space="preserve"> </w:t>
            </w:r>
          </w:p>
        </w:tc>
      </w:tr>
      <w:tr w:rsidR="008B614D" w14:paraId="1D159C9A" w14:textId="77777777" w:rsidTr="00DC5657">
        <w:trPr>
          <w:trHeight w:val="5080"/>
        </w:trPr>
        <w:tc>
          <w:tcPr>
            <w:tcW w:w="2568" w:type="dxa"/>
            <w:tcBorders>
              <w:top w:val="single" w:sz="4" w:space="0" w:color="auto"/>
              <w:bottom w:val="single" w:sz="4" w:space="0" w:color="auto"/>
            </w:tcBorders>
          </w:tcPr>
          <w:p w14:paraId="19581372" w14:textId="35D7C3BC" w:rsidR="008B614D" w:rsidRPr="00DC5657" w:rsidRDefault="00DC5657" w:rsidP="008B614D">
            <w:pPr>
              <w:pStyle w:val="TableParagraph"/>
              <w:spacing w:before="18" w:line="235" w:lineRule="auto"/>
              <w:ind w:right="162"/>
              <w:rPr>
                <w:rFonts w:ascii="Ink Free" w:hAnsi="Ink Free"/>
                <w:i/>
                <w:iCs/>
                <w:color w:val="4C4D4F"/>
                <w:sz w:val="24"/>
                <w:szCs w:val="24"/>
              </w:rPr>
            </w:pPr>
            <w:r w:rsidRPr="00DC5657">
              <w:rPr>
                <w:rFonts w:ascii="Ink Free" w:hAnsi="Ink Free"/>
                <w:i/>
                <w:iCs/>
                <w:sz w:val="24"/>
                <w:szCs w:val="24"/>
              </w:rPr>
              <w:lastRenderedPageBreak/>
              <w:t>To provide opportunities for children to participate in competitive sport and non-competitive sport at an inter-school level.</w:t>
            </w:r>
          </w:p>
        </w:tc>
        <w:tc>
          <w:tcPr>
            <w:tcW w:w="3534" w:type="dxa"/>
            <w:tcBorders>
              <w:top w:val="single" w:sz="4" w:space="0" w:color="auto"/>
              <w:bottom w:val="single" w:sz="4" w:space="0" w:color="auto"/>
            </w:tcBorders>
          </w:tcPr>
          <w:p w14:paraId="6D803D46" w14:textId="1BF17474" w:rsidR="00DC5657" w:rsidRPr="00DC5657" w:rsidRDefault="00DC5657" w:rsidP="008B614D">
            <w:pPr>
              <w:pStyle w:val="TableParagraph"/>
              <w:spacing w:before="1"/>
              <w:ind w:left="79"/>
              <w:rPr>
                <w:rFonts w:ascii="Ink Free" w:hAnsi="Ink Free"/>
                <w:i/>
                <w:iCs/>
                <w:sz w:val="24"/>
                <w:szCs w:val="24"/>
              </w:rPr>
            </w:pPr>
            <w:r w:rsidRPr="00DC5657">
              <w:rPr>
                <w:rFonts w:ascii="Ink Free" w:hAnsi="Ink Free"/>
                <w:i/>
                <w:iCs/>
                <w:sz w:val="24"/>
                <w:szCs w:val="24"/>
              </w:rPr>
              <w:t>Teaching</w:t>
            </w:r>
            <w:r w:rsidR="001A59AA">
              <w:rPr>
                <w:rFonts w:ascii="Ink Free" w:hAnsi="Ink Free"/>
                <w:i/>
                <w:iCs/>
                <w:sz w:val="24"/>
                <w:szCs w:val="24"/>
              </w:rPr>
              <w:t xml:space="preserve"> and support </w:t>
            </w:r>
            <w:r w:rsidRPr="00DC5657">
              <w:rPr>
                <w:rFonts w:ascii="Ink Free" w:hAnsi="Ink Free"/>
                <w:i/>
                <w:iCs/>
                <w:sz w:val="24"/>
                <w:szCs w:val="24"/>
              </w:rPr>
              <w:t xml:space="preserve">staff to attend and supervise the children in </w:t>
            </w:r>
            <w:proofErr w:type="spellStart"/>
            <w:r w:rsidRPr="00DC5657">
              <w:rPr>
                <w:rFonts w:ascii="Ink Free" w:hAnsi="Ink Free"/>
                <w:i/>
                <w:iCs/>
                <w:sz w:val="24"/>
                <w:szCs w:val="24"/>
              </w:rPr>
              <w:t>extra curricular</w:t>
            </w:r>
            <w:proofErr w:type="spellEnd"/>
            <w:r w:rsidRPr="00DC5657">
              <w:rPr>
                <w:rFonts w:ascii="Ink Free" w:hAnsi="Ink Free"/>
                <w:i/>
                <w:iCs/>
                <w:sz w:val="24"/>
                <w:szCs w:val="24"/>
              </w:rPr>
              <w:t xml:space="preserve"> activities and events. </w:t>
            </w:r>
          </w:p>
          <w:p w14:paraId="62EEC0E6" w14:textId="6BBB9E63" w:rsidR="008B614D" w:rsidRPr="00DC5657" w:rsidRDefault="008B614D" w:rsidP="008B614D">
            <w:pPr>
              <w:pStyle w:val="TableParagraph"/>
              <w:spacing w:before="1"/>
              <w:ind w:left="79"/>
              <w:rPr>
                <w:rFonts w:ascii="Ink Free" w:hAnsi="Ink Free"/>
                <w:i/>
                <w:iCs/>
                <w:color w:val="4C4D4F"/>
                <w:sz w:val="24"/>
                <w:szCs w:val="24"/>
              </w:rPr>
            </w:pPr>
          </w:p>
        </w:tc>
        <w:tc>
          <w:tcPr>
            <w:tcW w:w="3874" w:type="dxa"/>
            <w:tcBorders>
              <w:top w:val="single" w:sz="4" w:space="0" w:color="auto"/>
              <w:bottom w:val="single" w:sz="4" w:space="0" w:color="auto"/>
            </w:tcBorders>
          </w:tcPr>
          <w:p w14:paraId="10CF5C0C" w14:textId="77777777" w:rsidR="00DC5657" w:rsidRPr="00DC5657" w:rsidRDefault="00DC5657" w:rsidP="008B614D">
            <w:pPr>
              <w:pStyle w:val="TableParagraph"/>
              <w:spacing w:before="0" w:line="235" w:lineRule="auto"/>
              <w:ind w:left="79" w:right="206"/>
              <w:rPr>
                <w:rFonts w:ascii="Ink Free" w:hAnsi="Ink Free"/>
                <w:i/>
                <w:iCs/>
                <w:sz w:val="24"/>
                <w:szCs w:val="24"/>
              </w:rPr>
            </w:pPr>
            <w:r w:rsidRPr="00DC5657">
              <w:rPr>
                <w:rFonts w:ascii="Ink Free" w:hAnsi="Ink Free"/>
                <w:i/>
                <w:iCs/>
                <w:sz w:val="24"/>
                <w:szCs w:val="24"/>
              </w:rPr>
              <w:t xml:space="preserve">Key indicator 4: Broader experience of a range of sports and activities offered to all pupils. </w:t>
            </w:r>
          </w:p>
          <w:p w14:paraId="7C6B1224" w14:textId="17B834D4" w:rsidR="008B614D" w:rsidRPr="00DC5657" w:rsidRDefault="00DC5657" w:rsidP="008B614D">
            <w:pPr>
              <w:pStyle w:val="TableParagraph"/>
              <w:spacing w:before="0" w:line="235" w:lineRule="auto"/>
              <w:ind w:left="79" w:right="206"/>
              <w:rPr>
                <w:rFonts w:ascii="Ink Free" w:hAnsi="Ink Free"/>
                <w:i/>
                <w:iCs/>
                <w:sz w:val="24"/>
                <w:szCs w:val="24"/>
              </w:rPr>
            </w:pPr>
            <w:r w:rsidRPr="00DC5657">
              <w:rPr>
                <w:rFonts w:ascii="Ink Free" w:hAnsi="Ink Free"/>
                <w:i/>
                <w:iCs/>
                <w:sz w:val="24"/>
                <w:szCs w:val="24"/>
              </w:rPr>
              <w:t>Key indicator 5: Increased participation in competitive sport.</w:t>
            </w:r>
          </w:p>
        </w:tc>
        <w:tc>
          <w:tcPr>
            <w:tcW w:w="2740" w:type="dxa"/>
            <w:tcBorders>
              <w:top w:val="single" w:sz="4" w:space="0" w:color="auto"/>
              <w:bottom w:val="single" w:sz="4" w:space="0" w:color="auto"/>
            </w:tcBorders>
          </w:tcPr>
          <w:p w14:paraId="0248B677" w14:textId="77777777" w:rsidR="00DC5657" w:rsidRPr="00DC5657" w:rsidRDefault="00DC5657" w:rsidP="008B614D">
            <w:pPr>
              <w:pStyle w:val="TableParagraph"/>
              <w:spacing w:before="18" w:line="235" w:lineRule="auto"/>
              <w:ind w:left="79"/>
              <w:rPr>
                <w:rFonts w:ascii="Ink Free" w:hAnsi="Ink Free"/>
                <w:i/>
                <w:iCs/>
                <w:sz w:val="24"/>
                <w:szCs w:val="24"/>
              </w:rPr>
            </w:pPr>
            <w:r w:rsidRPr="00DC5657">
              <w:rPr>
                <w:rFonts w:ascii="Ink Free" w:hAnsi="Ink Free"/>
                <w:i/>
                <w:iCs/>
                <w:sz w:val="24"/>
                <w:szCs w:val="24"/>
              </w:rPr>
              <w:t xml:space="preserve">More pupils meeting their daily physical activity goal, more pupils encouraged to take part in PE and Sport Activities. </w:t>
            </w:r>
          </w:p>
          <w:p w14:paraId="3ED35739" w14:textId="008D9F30" w:rsidR="008B614D" w:rsidRPr="00DC5657" w:rsidRDefault="00DC5657" w:rsidP="008B614D">
            <w:pPr>
              <w:pStyle w:val="TableParagraph"/>
              <w:spacing w:before="18" w:line="235" w:lineRule="auto"/>
              <w:ind w:left="79"/>
              <w:rPr>
                <w:rFonts w:ascii="Ink Free" w:hAnsi="Ink Free"/>
                <w:i/>
                <w:iCs/>
                <w:sz w:val="24"/>
                <w:szCs w:val="24"/>
              </w:rPr>
            </w:pPr>
            <w:r w:rsidRPr="00DC5657">
              <w:rPr>
                <w:rFonts w:ascii="Ink Free" w:hAnsi="Ink Free"/>
                <w:i/>
                <w:iCs/>
                <w:sz w:val="24"/>
                <w:szCs w:val="24"/>
              </w:rPr>
              <w:t>Healthier children involved in sporting activities creates a positive mindset and confidence</w:t>
            </w:r>
          </w:p>
          <w:p w14:paraId="32A3E012" w14:textId="59B8AFAE" w:rsidR="00DC5657" w:rsidRPr="00DC5657" w:rsidRDefault="00DC5657" w:rsidP="008B614D">
            <w:pPr>
              <w:pStyle w:val="TableParagraph"/>
              <w:spacing w:before="18" w:line="235" w:lineRule="auto"/>
              <w:ind w:left="79"/>
              <w:rPr>
                <w:rFonts w:ascii="Ink Free" w:hAnsi="Ink Free"/>
                <w:i/>
                <w:iCs/>
                <w:color w:val="4C4D4F"/>
                <w:sz w:val="24"/>
                <w:szCs w:val="24"/>
              </w:rPr>
            </w:pPr>
            <w:r w:rsidRPr="00DC5657">
              <w:rPr>
                <w:rFonts w:ascii="Ink Free" w:hAnsi="Ink Free"/>
                <w:i/>
                <w:iCs/>
                <w:sz w:val="24"/>
                <w:szCs w:val="24"/>
              </w:rPr>
              <w:t>Children will experience competitive sport and are provided opportunities they wouldn’t normally have access to</w:t>
            </w:r>
          </w:p>
        </w:tc>
        <w:tc>
          <w:tcPr>
            <w:tcW w:w="2702" w:type="dxa"/>
            <w:tcBorders>
              <w:top w:val="single" w:sz="4" w:space="0" w:color="auto"/>
              <w:bottom w:val="single" w:sz="4" w:space="0" w:color="auto"/>
            </w:tcBorders>
          </w:tcPr>
          <w:p w14:paraId="101B4005" w14:textId="77777777" w:rsidR="00DC5657" w:rsidRPr="00DC5657" w:rsidRDefault="00DC5657" w:rsidP="00DC5657">
            <w:pPr>
              <w:pStyle w:val="TableParagraph"/>
              <w:spacing w:before="18" w:line="235" w:lineRule="auto"/>
              <w:ind w:left="0" w:right="243"/>
              <w:rPr>
                <w:rFonts w:ascii="Ink Free" w:hAnsi="Ink Free"/>
                <w:i/>
                <w:iCs/>
                <w:sz w:val="24"/>
                <w:szCs w:val="24"/>
              </w:rPr>
            </w:pPr>
            <w:r w:rsidRPr="00DC5657">
              <w:rPr>
                <w:rFonts w:ascii="Ink Free" w:hAnsi="Ink Free"/>
                <w:i/>
                <w:iCs/>
                <w:sz w:val="24"/>
                <w:szCs w:val="24"/>
              </w:rPr>
              <w:t xml:space="preserve">  £4000.</w:t>
            </w:r>
          </w:p>
          <w:p w14:paraId="02E5188C" w14:textId="488ACE5A" w:rsidR="00DC5657" w:rsidRPr="00DC5657" w:rsidRDefault="00DC5657" w:rsidP="00DC5657">
            <w:pPr>
              <w:pStyle w:val="TableParagraph"/>
              <w:spacing w:before="18" w:line="235" w:lineRule="auto"/>
              <w:ind w:left="0" w:right="243"/>
              <w:rPr>
                <w:rFonts w:ascii="Ink Free" w:hAnsi="Ink Free"/>
                <w:i/>
                <w:iCs/>
                <w:sz w:val="24"/>
                <w:szCs w:val="24"/>
              </w:rPr>
            </w:pPr>
            <w:r w:rsidRPr="00DC5657">
              <w:rPr>
                <w:rFonts w:ascii="Ink Free" w:hAnsi="Ink Free"/>
                <w:i/>
                <w:iCs/>
                <w:sz w:val="24"/>
                <w:szCs w:val="24"/>
              </w:rPr>
              <w:t xml:space="preserve"> Membership of the local school sports partnership. </w:t>
            </w:r>
          </w:p>
          <w:p w14:paraId="53D7E915" w14:textId="29EB7240" w:rsidR="008B614D" w:rsidRPr="00DC5657" w:rsidRDefault="00DC5657" w:rsidP="00DC5657">
            <w:pPr>
              <w:pStyle w:val="TableParagraph"/>
              <w:spacing w:before="18" w:line="235" w:lineRule="auto"/>
              <w:ind w:left="0" w:right="243"/>
              <w:rPr>
                <w:rFonts w:ascii="Ink Free" w:hAnsi="Ink Free"/>
                <w:i/>
                <w:iCs/>
                <w:color w:val="4C4D4F"/>
                <w:sz w:val="24"/>
                <w:szCs w:val="24"/>
              </w:rPr>
            </w:pPr>
            <w:r w:rsidRPr="00DC5657">
              <w:rPr>
                <w:rFonts w:ascii="Ink Free" w:hAnsi="Ink Free"/>
                <w:i/>
                <w:iCs/>
                <w:sz w:val="24"/>
                <w:szCs w:val="24"/>
              </w:rPr>
              <w:t xml:space="preserve">Transport to and from events. Resources such as equipment and kit. </w:t>
            </w:r>
          </w:p>
        </w:tc>
      </w:tr>
      <w:tr w:rsidR="00DC5657" w14:paraId="102AAF60" w14:textId="77777777" w:rsidTr="008B614D">
        <w:trPr>
          <w:trHeight w:val="1610"/>
        </w:trPr>
        <w:tc>
          <w:tcPr>
            <w:tcW w:w="2568" w:type="dxa"/>
            <w:tcBorders>
              <w:top w:val="single" w:sz="4" w:space="0" w:color="auto"/>
            </w:tcBorders>
          </w:tcPr>
          <w:p w14:paraId="421EEE82" w14:textId="4AE6140B" w:rsidR="00DC5657" w:rsidRPr="001A59AA" w:rsidRDefault="001A59AA" w:rsidP="008B614D">
            <w:pPr>
              <w:pStyle w:val="TableParagraph"/>
              <w:spacing w:before="18" w:line="235" w:lineRule="auto"/>
              <w:ind w:right="162"/>
              <w:rPr>
                <w:rFonts w:ascii="Ink Free" w:hAnsi="Ink Free"/>
                <w:i/>
                <w:iCs/>
                <w:sz w:val="24"/>
                <w:szCs w:val="24"/>
              </w:rPr>
            </w:pPr>
            <w:r w:rsidRPr="001A59AA">
              <w:rPr>
                <w:rFonts w:ascii="Ink Free" w:hAnsi="Ink Free"/>
                <w:i/>
                <w:iCs/>
                <w:sz w:val="24"/>
                <w:szCs w:val="24"/>
              </w:rPr>
              <w:t>Provide ‘Top up’ swim and water safety lessons</w:t>
            </w:r>
          </w:p>
          <w:p w14:paraId="16902426" w14:textId="77777777" w:rsidR="00DC5657" w:rsidRPr="001A59AA" w:rsidRDefault="00DC5657" w:rsidP="008B614D">
            <w:pPr>
              <w:pStyle w:val="TableParagraph"/>
              <w:spacing w:before="18" w:line="235" w:lineRule="auto"/>
              <w:ind w:right="162"/>
              <w:rPr>
                <w:rFonts w:ascii="Ink Free" w:hAnsi="Ink Free"/>
                <w:i/>
                <w:iCs/>
                <w:sz w:val="24"/>
                <w:szCs w:val="24"/>
              </w:rPr>
            </w:pPr>
          </w:p>
          <w:p w14:paraId="2C3951A9" w14:textId="33F31421" w:rsidR="00DC5657" w:rsidRPr="001A59AA" w:rsidRDefault="00DC5657" w:rsidP="008B614D">
            <w:pPr>
              <w:pStyle w:val="TableParagraph"/>
              <w:spacing w:before="18" w:line="235" w:lineRule="auto"/>
              <w:ind w:right="162"/>
              <w:rPr>
                <w:rFonts w:ascii="Ink Free" w:hAnsi="Ink Free"/>
                <w:i/>
                <w:iCs/>
                <w:sz w:val="24"/>
                <w:szCs w:val="24"/>
              </w:rPr>
            </w:pPr>
          </w:p>
          <w:p w14:paraId="0F58081D" w14:textId="3F3BF702" w:rsidR="00DC5657" w:rsidRPr="001A59AA" w:rsidRDefault="00DC5657" w:rsidP="008B614D">
            <w:pPr>
              <w:pStyle w:val="TableParagraph"/>
              <w:spacing w:before="18" w:line="235" w:lineRule="auto"/>
              <w:ind w:right="162"/>
              <w:rPr>
                <w:rFonts w:ascii="Ink Free" w:hAnsi="Ink Free"/>
                <w:i/>
                <w:iCs/>
                <w:sz w:val="24"/>
                <w:szCs w:val="24"/>
              </w:rPr>
            </w:pPr>
          </w:p>
          <w:p w14:paraId="7A7FE396" w14:textId="174AE5DC" w:rsidR="00DC5657" w:rsidRPr="001A59AA" w:rsidRDefault="00DC5657" w:rsidP="008B614D">
            <w:pPr>
              <w:pStyle w:val="TableParagraph"/>
              <w:spacing w:before="18" w:line="235" w:lineRule="auto"/>
              <w:ind w:right="162"/>
              <w:rPr>
                <w:rFonts w:ascii="Ink Free" w:hAnsi="Ink Free"/>
                <w:i/>
                <w:iCs/>
                <w:sz w:val="24"/>
                <w:szCs w:val="24"/>
              </w:rPr>
            </w:pPr>
          </w:p>
          <w:p w14:paraId="2F60DFD8" w14:textId="327840C7" w:rsidR="00DC5657" w:rsidRPr="001A59AA" w:rsidRDefault="00DC5657" w:rsidP="008B614D">
            <w:pPr>
              <w:pStyle w:val="TableParagraph"/>
              <w:spacing w:before="18" w:line="235" w:lineRule="auto"/>
              <w:ind w:right="162"/>
              <w:rPr>
                <w:rFonts w:ascii="Ink Free" w:hAnsi="Ink Free"/>
                <w:i/>
                <w:iCs/>
                <w:sz w:val="24"/>
                <w:szCs w:val="24"/>
              </w:rPr>
            </w:pPr>
          </w:p>
          <w:p w14:paraId="4A59EDEE" w14:textId="7709A2EB" w:rsidR="00DC5657" w:rsidRPr="001A59AA" w:rsidRDefault="00DC5657" w:rsidP="008B614D">
            <w:pPr>
              <w:pStyle w:val="TableParagraph"/>
              <w:spacing w:before="18" w:line="235" w:lineRule="auto"/>
              <w:ind w:right="162"/>
              <w:rPr>
                <w:rFonts w:ascii="Ink Free" w:hAnsi="Ink Free"/>
                <w:i/>
                <w:iCs/>
                <w:sz w:val="24"/>
                <w:szCs w:val="24"/>
              </w:rPr>
            </w:pPr>
          </w:p>
          <w:p w14:paraId="47BBFAF2" w14:textId="1196ED35" w:rsidR="00DC5657" w:rsidRPr="001A59AA" w:rsidRDefault="00DC5657" w:rsidP="008B614D">
            <w:pPr>
              <w:pStyle w:val="TableParagraph"/>
              <w:spacing w:before="18" w:line="235" w:lineRule="auto"/>
              <w:ind w:right="162"/>
              <w:rPr>
                <w:rFonts w:ascii="Ink Free" w:hAnsi="Ink Free"/>
                <w:i/>
                <w:iCs/>
                <w:sz w:val="24"/>
                <w:szCs w:val="24"/>
              </w:rPr>
            </w:pPr>
          </w:p>
          <w:p w14:paraId="6616D52E" w14:textId="77777777" w:rsidR="00DC5657" w:rsidRPr="001A59AA" w:rsidRDefault="00DC5657" w:rsidP="008B614D">
            <w:pPr>
              <w:pStyle w:val="TableParagraph"/>
              <w:spacing w:before="18" w:line="235" w:lineRule="auto"/>
              <w:ind w:right="162"/>
              <w:rPr>
                <w:rFonts w:ascii="Ink Free" w:hAnsi="Ink Free"/>
                <w:i/>
                <w:iCs/>
                <w:sz w:val="24"/>
                <w:szCs w:val="24"/>
              </w:rPr>
            </w:pPr>
          </w:p>
          <w:p w14:paraId="1C025AE0" w14:textId="77777777" w:rsidR="00DC5657" w:rsidRPr="001A59AA" w:rsidRDefault="00DC5657" w:rsidP="008B614D">
            <w:pPr>
              <w:pStyle w:val="TableParagraph"/>
              <w:spacing w:before="18" w:line="235" w:lineRule="auto"/>
              <w:ind w:right="162"/>
              <w:rPr>
                <w:rFonts w:ascii="Ink Free" w:hAnsi="Ink Free"/>
                <w:i/>
                <w:iCs/>
                <w:sz w:val="24"/>
                <w:szCs w:val="24"/>
              </w:rPr>
            </w:pPr>
          </w:p>
          <w:p w14:paraId="3C4D191D" w14:textId="77777777" w:rsidR="00DC5657" w:rsidRPr="001A59AA" w:rsidRDefault="00DC5657" w:rsidP="008B614D">
            <w:pPr>
              <w:pStyle w:val="TableParagraph"/>
              <w:spacing w:before="18" w:line="235" w:lineRule="auto"/>
              <w:ind w:right="162"/>
              <w:rPr>
                <w:rFonts w:ascii="Ink Free" w:hAnsi="Ink Free"/>
                <w:i/>
                <w:iCs/>
                <w:sz w:val="24"/>
                <w:szCs w:val="24"/>
              </w:rPr>
            </w:pPr>
          </w:p>
          <w:p w14:paraId="687C22C7" w14:textId="77777777" w:rsidR="00DC5657" w:rsidRPr="001A59AA" w:rsidRDefault="00DC5657" w:rsidP="008B614D">
            <w:pPr>
              <w:pStyle w:val="TableParagraph"/>
              <w:spacing w:before="18" w:line="235" w:lineRule="auto"/>
              <w:ind w:right="162"/>
              <w:rPr>
                <w:rFonts w:ascii="Ink Free" w:hAnsi="Ink Free"/>
                <w:i/>
                <w:iCs/>
                <w:sz w:val="24"/>
                <w:szCs w:val="24"/>
              </w:rPr>
            </w:pPr>
          </w:p>
          <w:p w14:paraId="5F8DAB46" w14:textId="77777777" w:rsidR="00DC5657" w:rsidRPr="001A59AA" w:rsidRDefault="00DC5657" w:rsidP="008B614D">
            <w:pPr>
              <w:pStyle w:val="TableParagraph"/>
              <w:spacing w:before="18" w:line="235" w:lineRule="auto"/>
              <w:ind w:right="162"/>
              <w:rPr>
                <w:rFonts w:ascii="Ink Free" w:hAnsi="Ink Free"/>
                <w:i/>
                <w:iCs/>
                <w:sz w:val="24"/>
                <w:szCs w:val="24"/>
              </w:rPr>
            </w:pPr>
          </w:p>
          <w:p w14:paraId="20AD506C" w14:textId="77777777" w:rsidR="00DC5657" w:rsidRPr="001A59AA" w:rsidRDefault="00DC5657" w:rsidP="008B614D">
            <w:pPr>
              <w:pStyle w:val="TableParagraph"/>
              <w:spacing w:before="18" w:line="235" w:lineRule="auto"/>
              <w:ind w:right="162"/>
              <w:rPr>
                <w:rFonts w:ascii="Ink Free" w:hAnsi="Ink Free"/>
                <w:i/>
                <w:iCs/>
                <w:sz w:val="24"/>
                <w:szCs w:val="24"/>
              </w:rPr>
            </w:pPr>
          </w:p>
          <w:p w14:paraId="4A7150FF" w14:textId="58F095BD" w:rsidR="00DC5657" w:rsidRPr="001A59AA" w:rsidRDefault="00DC5657" w:rsidP="008B614D">
            <w:pPr>
              <w:pStyle w:val="TableParagraph"/>
              <w:spacing w:before="18" w:line="235" w:lineRule="auto"/>
              <w:ind w:right="162"/>
              <w:rPr>
                <w:rFonts w:ascii="Ink Free" w:hAnsi="Ink Free"/>
                <w:i/>
                <w:iCs/>
                <w:sz w:val="24"/>
                <w:szCs w:val="24"/>
              </w:rPr>
            </w:pPr>
          </w:p>
        </w:tc>
        <w:tc>
          <w:tcPr>
            <w:tcW w:w="3534" w:type="dxa"/>
            <w:tcBorders>
              <w:top w:val="single" w:sz="4" w:space="0" w:color="auto"/>
            </w:tcBorders>
          </w:tcPr>
          <w:p w14:paraId="783D1695" w14:textId="4870503C" w:rsidR="00DC5657" w:rsidRPr="001A59AA" w:rsidRDefault="001A59AA" w:rsidP="008B614D">
            <w:pPr>
              <w:pStyle w:val="TableParagraph"/>
              <w:spacing w:before="1"/>
              <w:ind w:left="79"/>
              <w:rPr>
                <w:rFonts w:ascii="Ink Free" w:hAnsi="Ink Free"/>
                <w:i/>
                <w:iCs/>
                <w:sz w:val="24"/>
                <w:szCs w:val="24"/>
              </w:rPr>
            </w:pPr>
            <w:r w:rsidRPr="001A59AA">
              <w:rPr>
                <w:rFonts w:ascii="Ink Free" w:hAnsi="Ink Free"/>
                <w:i/>
                <w:iCs/>
                <w:sz w:val="24"/>
                <w:szCs w:val="24"/>
              </w:rPr>
              <w:t xml:space="preserve">Pe lead to organize timetable </w:t>
            </w:r>
          </w:p>
        </w:tc>
        <w:tc>
          <w:tcPr>
            <w:tcW w:w="3874" w:type="dxa"/>
            <w:tcBorders>
              <w:top w:val="single" w:sz="4" w:space="0" w:color="auto"/>
            </w:tcBorders>
          </w:tcPr>
          <w:p w14:paraId="05FFA9DE" w14:textId="77777777" w:rsidR="001A59AA" w:rsidRPr="001A59AA" w:rsidRDefault="001A59AA" w:rsidP="001A59AA">
            <w:pPr>
              <w:pStyle w:val="TableParagraph"/>
              <w:spacing w:before="0" w:line="235" w:lineRule="auto"/>
              <w:ind w:left="79" w:right="206"/>
              <w:rPr>
                <w:rFonts w:ascii="Ink Free" w:hAnsi="Ink Free"/>
                <w:i/>
                <w:iCs/>
                <w:sz w:val="24"/>
                <w:szCs w:val="24"/>
              </w:rPr>
            </w:pPr>
            <w:r w:rsidRPr="001A59AA">
              <w:rPr>
                <w:rFonts w:ascii="Ink Free" w:hAnsi="Ink Free"/>
                <w:i/>
                <w:iCs/>
                <w:sz w:val="24"/>
                <w:szCs w:val="24"/>
              </w:rPr>
              <w:t xml:space="preserve">Key indicator 4: Broader experience of a range of sports and activities offered to all pupils. </w:t>
            </w:r>
          </w:p>
          <w:p w14:paraId="5A984B10" w14:textId="1EF70821" w:rsidR="00DC5657" w:rsidRPr="001A59AA" w:rsidRDefault="00DC5657" w:rsidP="008B614D">
            <w:pPr>
              <w:pStyle w:val="TableParagraph"/>
              <w:spacing w:before="0" w:line="235" w:lineRule="auto"/>
              <w:ind w:left="79" w:right="206"/>
              <w:rPr>
                <w:rFonts w:ascii="Ink Free" w:hAnsi="Ink Free"/>
                <w:i/>
                <w:iCs/>
                <w:sz w:val="24"/>
                <w:szCs w:val="24"/>
              </w:rPr>
            </w:pPr>
          </w:p>
        </w:tc>
        <w:tc>
          <w:tcPr>
            <w:tcW w:w="2740" w:type="dxa"/>
            <w:tcBorders>
              <w:top w:val="single" w:sz="4" w:space="0" w:color="auto"/>
            </w:tcBorders>
          </w:tcPr>
          <w:p w14:paraId="1F84853F" w14:textId="3AEFFB8F" w:rsidR="00DC5657" w:rsidRPr="00EF4051" w:rsidRDefault="001A59AA" w:rsidP="008B614D">
            <w:pPr>
              <w:pStyle w:val="TableParagraph"/>
              <w:spacing w:before="18" w:line="235" w:lineRule="auto"/>
              <w:ind w:left="79"/>
              <w:rPr>
                <w:rFonts w:ascii="Ink Free" w:hAnsi="Ink Free"/>
                <w:i/>
                <w:iCs/>
                <w:sz w:val="24"/>
                <w:szCs w:val="24"/>
              </w:rPr>
            </w:pPr>
            <w:r w:rsidRPr="00EF4051">
              <w:rPr>
                <w:rFonts w:ascii="Ink Free" w:hAnsi="Ink Free"/>
                <w:i/>
                <w:iCs/>
                <w:sz w:val="24"/>
                <w:szCs w:val="24"/>
              </w:rPr>
              <w:t xml:space="preserve">Children are able to further familiarize themselves with being in water and are able to further develop strokes and their knowledge/practical skills in water safety. </w:t>
            </w:r>
          </w:p>
        </w:tc>
        <w:tc>
          <w:tcPr>
            <w:tcW w:w="2702" w:type="dxa"/>
            <w:tcBorders>
              <w:top w:val="single" w:sz="4" w:space="0" w:color="auto"/>
            </w:tcBorders>
          </w:tcPr>
          <w:p w14:paraId="6D13C11A" w14:textId="77777777" w:rsidR="00DC5657" w:rsidRDefault="001A59AA" w:rsidP="00DC5657">
            <w:pPr>
              <w:pStyle w:val="TableParagraph"/>
              <w:spacing w:before="18" w:line="235" w:lineRule="auto"/>
              <w:ind w:left="0" w:right="243"/>
              <w:rPr>
                <w:rFonts w:ascii="Ink Free" w:hAnsi="Ink Free"/>
                <w:sz w:val="24"/>
                <w:szCs w:val="24"/>
              </w:rPr>
            </w:pPr>
            <w:r>
              <w:rPr>
                <w:rFonts w:ascii="Ink Free" w:hAnsi="Ink Free"/>
                <w:sz w:val="24"/>
                <w:szCs w:val="24"/>
              </w:rPr>
              <w:t xml:space="preserve"> £2500 </w:t>
            </w:r>
          </w:p>
          <w:p w14:paraId="39F892F6" w14:textId="127A2F46" w:rsidR="001A59AA" w:rsidRPr="00DC5657" w:rsidRDefault="001A59AA" w:rsidP="00DC5657">
            <w:pPr>
              <w:pStyle w:val="TableParagraph"/>
              <w:spacing w:before="18" w:line="235" w:lineRule="auto"/>
              <w:ind w:left="0" w:right="243"/>
              <w:rPr>
                <w:rFonts w:ascii="Ink Free" w:hAnsi="Ink Free"/>
                <w:sz w:val="24"/>
                <w:szCs w:val="24"/>
              </w:rPr>
            </w:pPr>
            <w:r>
              <w:rPr>
                <w:rFonts w:ascii="Ink Free" w:hAnsi="Ink Free"/>
                <w:sz w:val="24"/>
                <w:szCs w:val="24"/>
              </w:rPr>
              <w:t>Pop up Pool and Coaches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504DFAD" w:rsidR="0069539B" w:rsidRDefault="0069539B">
            <w:pPr>
              <w:pStyle w:val="TableParagraph"/>
              <w:spacing w:before="18" w:line="235" w:lineRule="auto"/>
              <w:ind w:right="162"/>
              <w:rPr>
                <w:i/>
                <w:sz w:val="28"/>
              </w:rPr>
            </w:pPr>
          </w:p>
        </w:tc>
        <w:tc>
          <w:tcPr>
            <w:tcW w:w="3534" w:type="dxa"/>
          </w:tcPr>
          <w:p w14:paraId="5C81744E" w14:textId="30B96FDB" w:rsidR="0069539B" w:rsidRDefault="0069539B">
            <w:pPr>
              <w:pStyle w:val="TableParagraph"/>
              <w:ind w:left="79"/>
              <w:rPr>
                <w:i/>
                <w:sz w:val="28"/>
              </w:rPr>
            </w:pPr>
          </w:p>
        </w:tc>
        <w:tc>
          <w:tcPr>
            <w:tcW w:w="3874" w:type="dxa"/>
          </w:tcPr>
          <w:p w14:paraId="49B652EC" w14:textId="08E0BCD8" w:rsidR="0069539B" w:rsidRDefault="0069539B">
            <w:pPr>
              <w:pStyle w:val="TableParagraph"/>
              <w:spacing w:before="0" w:line="235" w:lineRule="auto"/>
              <w:ind w:left="79" w:right="206"/>
              <w:rPr>
                <w:i/>
                <w:sz w:val="28"/>
              </w:rPr>
            </w:pPr>
          </w:p>
        </w:tc>
        <w:tc>
          <w:tcPr>
            <w:tcW w:w="2740" w:type="dxa"/>
          </w:tcPr>
          <w:p w14:paraId="7297F74E" w14:textId="56C2C3DC" w:rsidR="0069539B" w:rsidRDefault="0069539B">
            <w:pPr>
              <w:pStyle w:val="TableParagraph"/>
              <w:spacing w:before="18" w:line="235" w:lineRule="auto"/>
              <w:ind w:left="79"/>
              <w:rPr>
                <w:i/>
                <w:sz w:val="28"/>
              </w:rPr>
            </w:pPr>
          </w:p>
        </w:tc>
        <w:tc>
          <w:tcPr>
            <w:tcW w:w="2702" w:type="dxa"/>
          </w:tcPr>
          <w:p w14:paraId="4AF767CB" w14:textId="464817B8"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06306A" w14:paraId="7C6F5942" w14:textId="77777777" w:rsidTr="00D83C28">
        <w:trPr>
          <w:trHeight w:val="2790"/>
        </w:trPr>
        <w:tc>
          <w:tcPr>
            <w:tcW w:w="5563" w:type="dxa"/>
            <w:tcBorders>
              <w:bottom w:val="single" w:sz="4" w:space="0" w:color="auto"/>
            </w:tcBorders>
          </w:tcPr>
          <w:p w14:paraId="45EAF4AA" w14:textId="0E13F05F" w:rsidR="0006306A" w:rsidRPr="001A59AA" w:rsidRDefault="0006306A" w:rsidP="0006306A">
            <w:pPr>
              <w:pStyle w:val="TableParagraph"/>
              <w:spacing w:before="0"/>
              <w:ind w:left="0"/>
              <w:rPr>
                <w:rFonts w:ascii="Ink Free" w:hAnsi="Ink Free"/>
                <w:i/>
                <w:iCs/>
                <w:sz w:val="24"/>
                <w:szCs w:val="24"/>
              </w:rPr>
            </w:pPr>
            <w:r>
              <w:rPr>
                <w:rFonts w:ascii="Ink Free" w:hAnsi="Ink Free"/>
                <w:i/>
                <w:iCs/>
                <w:sz w:val="24"/>
                <w:szCs w:val="24"/>
              </w:rPr>
              <w:t xml:space="preserve"> </w:t>
            </w:r>
          </w:p>
          <w:p w14:paraId="153DC92B" w14:textId="77777777" w:rsidR="0006306A" w:rsidRDefault="0006306A" w:rsidP="0006306A">
            <w:pPr>
              <w:pStyle w:val="TableParagraph"/>
              <w:spacing w:before="0" w:line="235" w:lineRule="auto"/>
              <w:ind w:left="79" w:right="206"/>
              <w:rPr>
                <w:rFonts w:ascii="Ink Free" w:hAnsi="Ink Free"/>
                <w:i/>
                <w:iCs/>
                <w:sz w:val="24"/>
                <w:szCs w:val="24"/>
              </w:rPr>
            </w:pPr>
            <w:r w:rsidRPr="008B614D">
              <w:rPr>
                <w:rFonts w:ascii="Ink Free" w:hAnsi="Ink Free"/>
                <w:i/>
                <w:iCs/>
                <w:sz w:val="24"/>
                <w:szCs w:val="24"/>
              </w:rPr>
              <w:t>Provide opportunities for children to move and partake in sporting activities throughout the day</w:t>
            </w:r>
            <w:r>
              <w:rPr>
                <w:rFonts w:ascii="Ink Free" w:hAnsi="Ink Free"/>
                <w:i/>
                <w:iCs/>
                <w:sz w:val="24"/>
                <w:szCs w:val="24"/>
              </w:rPr>
              <w:t xml:space="preserve"> including after school clubs</w:t>
            </w:r>
            <w:r w:rsidR="00D83C28">
              <w:rPr>
                <w:rFonts w:ascii="Ink Free" w:hAnsi="Ink Free"/>
                <w:i/>
                <w:iCs/>
                <w:sz w:val="24"/>
                <w:szCs w:val="24"/>
              </w:rPr>
              <w:t xml:space="preserve">. </w:t>
            </w:r>
          </w:p>
          <w:p w14:paraId="0CA3F927" w14:textId="0F49739C" w:rsidR="00D83C28" w:rsidRDefault="00D83C28" w:rsidP="0006306A">
            <w:pPr>
              <w:pStyle w:val="TableParagraph"/>
              <w:spacing w:before="0" w:line="235" w:lineRule="auto"/>
              <w:ind w:left="79" w:right="206"/>
              <w:rPr>
                <w:rFonts w:ascii="Ink Free" w:hAnsi="Ink Free"/>
                <w:i/>
                <w:iCs/>
                <w:sz w:val="24"/>
                <w:szCs w:val="24"/>
              </w:rPr>
            </w:pPr>
          </w:p>
          <w:p w14:paraId="0FE4D229" w14:textId="585F21FF" w:rsidR="00D83C28" w:rsidRDefault="00D83C28" w:rsidP="0006306A">
            <w:pPr>
              <w:pStyle w:val="TableParagraph"/>
              <w:spacing w:before="0" w:line="235" w:lineRule="auto"/>
              <w:ind w:left="79" w:right="206"/>
              <w:rPr>
                <w:rFonts w:ascii="Ink Free" w:hAnsi="Ink Free"/>
                <w:i/>
                <w:iCs/>
                <w:sz w:val="24"/>
                <w:szCs w:val="24"/>
              </w:rPr>
            </w:pPr>
          </w:p>
          <w:p w14:paraId="54A808D4" w14:textId="4D679B03" w:rsidR="00D83C28" w:rsidRDefault="00D83C28" w:rsidP="0006306A">
            <w:pPr>
              <w:pStyle w:val="TableParagraph"/>
              <w:spacing w:before="0" w:line="235" w:lineRule="auto"/>
              <w:ind w:left="79" w:right="206"/>
              <w:rPr>
                <w:rFonts w:ascii="Ink Free" w:hAnsi="Ink Free"/>
                <w:i/>
                <w:iCs/>
                <w:sz w:val="24"/>
                <w:szCs w:val="24"/>
              </w:rPr>
            </w:pPr>
          </w:p>
          <w:p w14:paraId="1AB28E72" w14:textId="4F0F6269" w:rsidR="00D83C28" w:rsidRDefault="00D83C28" w:rsidP="0006306A">
            <w:pPr>
              <w:pStyle w:val="TableParagraph"/>
              <w:spacing w:before="0" w:line="235" w:lineRule="auto"/>
              <w:ind w:left="79" w:right="206"/>
              <w:rPr>
                <w:rFonts w:ascii="Ink Free" w:hAnsi="Ink Free"/>
                <w:i/>
                <w:iCs/>
                <w:sz w:val="24"/>
                <w:szCs w:val="24"/>
              </w:rPr>
            </w:pPr>
          </w:p>
          <w:p w14:paraId="1C3F3C6D" w14:textId="40FDD2C0" w:rsidR="00D83C28" w:rsidRDefault="00D83C28" w:rsidP="0006306A">
            <w:pPr>
              <w:pStyle w:val="TableParagraph"/>
              <w:spacing w:before="0" w:line="235" w:lineRule="auto"/>
              <w:ind w:left="79" w:right="206"/>
              <w:rPr>
                <w:rFonts w:ascii="Ink Free" w:hAnsi="Ink Free"/>
                <w:i/>
                <w:iCs/>
                <w:sz w:val="24"/>
                <w:szCs w:val="24"/>
              </w:rPr>
            </w:pPr>
          </w:p>
          <w:p w14:paraId="0A5BF4E7" w14:textId="30F26437" w:rsidR="00D83C28" w:rsidRDefault="00D83C28" w:rsidP="0006306A">
            <w:pPr>
              <w:pStyle w:val="TableParagraph"/>
              <w:spacing w:before="0" w:line="235" w:lineRule="auto"/>
              <w:ind w:left="79" w:right="206"/>
              <w:rPr>
                <w:rFonts w:ascii="Times New Roman"/>
                <w:sz w:val="28"/>
              </w:rPr>
            </w:pPr>
          </w:p>
        </w:tc>
        <w:tc>
          <w:tcPr>
            <w:tcW w:w="5036" w:type="dxa"/>
            <w:tcBorders>
              <w:bottom w:val="single" w:sz="4" w:space="0" w:color="auto"/>
            </w:tcBorders>
          </w:tcPr>
          <w:p w14:paraId="1C8F120E" w14:textId="77777777" w:rsidR="0006306A" w:rsidRDefault="0006306A" w:rsidP="0006306A">
            <w:pPr>
              <w:pStyle w:val="TableParagraph"/>
              <w:spacing w:before="0"/>
              <w:ind w:left="0"/>
              <w:rPr>
                <w:rFonts w:ascii="Ink Free" w:hAnsi="Ink Free"/>
                <w:i/>
                <w:iCs/>
                <w:sz w:val="24"/>
                <w:szCs w:val="24"/>
              </w:rPr>
            </w:pPr>
            <w:r w:rsidRPr="001A59AA">
              <w:rPr>
                <w:rFonts w:ascii="Ink Free" w:hAnsi="Ink Free"/>
                <w:i/>
                <w:iCs/>
                <w:sz w:val="24"/>
                <w:szCs w:val="24"/>
              </w:rPr>
              <w:t xml:space="preserve"> </w:t>
            </w:r>
            <w:r>
              <w:rPr>
                <w:rFonts w:ascii="Ink Free" w:hAnsi="Ink Free"/>
                <w:i/>
                <w:iCs/>
                <w:sz w:val="24"/>
                <w:szCs w:val="24"/>
              </w:rPr>
              <w:t xml:space="preserve"> </w:t>
            </w:r>
            <w:r w:rsidRPr="001A59AA">
              <w:rPr>
                <w:rFonts w:ascii="Ink Free" w:hAnsi="Ink Free"/>
                <w:i/>
                <w:iCs/>
                <w:sz w:val="24"/>
                <w:szCs w:val="24"/>
              </w:rPr>
              <w:t xml:space="preserve"> </w:t>
            </w:r>
          </w:p>
          <w:p w14:paraId="04CF025C" w14:textId="75A9DE55" w:rsidR="0006306A" w:rsidRDefault="0006306A" w:rsidP="0006306A">
            <w:pPr>
              <w:pStyle w:val="TableParagraph"/>
              <w:spacing w:before="0"/>
              <w:ind w:left="0"/>
              <w:rPr>
                <w:rFonts w:ascii="Times New Roman"/>
                <w:sz w:val="28"/>
              </w:rPr>
            </w:pPr>
            <w:r>
              <w:rPr>
                <w:rFonts w:ascii="Ink Free" w:hAnsi="Ink Free"/>
                <w:i/>
                <w:iCs/>
                <w:sz w:val="24"/>
                <w:szCs w:val="24"/>
              </w:rPr>
              <w:t>Many children now feeling the positive impact of participating in physical activities through the day. Children are able to explain they feel more ‘</w:t>
            </w:r>
            <w:proofErr w:type="spellStart"/>
            <w:r>
              <w:rPr>
                <w:rFonts w:ascii="Ink Free" w:hAnsi="Ink Free"/>
                <w:i/>
                <w:iCs/>
                <w:sz w:val="24"/>
                <w:szCs w:val="24"/>
              </w:rPr>
              <w:t>energised</w:t>
            </w:r>
            <w:proofErr w:type="spellEnd"/>
            <w:r>
              <w:rPr>
                <w:rFonts w:ascii="Ink Free" w:hAnsi="Ink Free"/>
                <w:i/>
                <w:iCs/>
                <w:sz w:val="24"/>
                <w:szCs w:val="24"/>
              </w:rPr>
              <w:t>’. Some children are developing their FMS through repetition of the</w:t>
            </w:r>
            <w:r w:rsidR="003164EA">
              <w:rPr>
                <w:rFonts w:ascii="Ink Free" w:hAnsi="Ink Free"/>
                <w:i/>
                <w:iCs/>
                <w:sz w:val="24"/>
                <w:szCs w:val="24"/>
              </w:rPr>
              <w:t>se</w:t>
            </w:r>
            <w:r>
              <w:rPr>
                <w:rFonts w:ascii="Ink Free" w:hAnsi="Ink Free"/>
                <w:i/>
                <w:iCs/>
                <w:sz w:val="24"/>
                <w:szCs w:val="24"/>
              </w:rPr>
              <w:t xml:space="preserve"> activities. Friendship groups are being formed through the common interest.  </w:t>
            </w:r>
            <w:r w:rsidR="003164EA">
              <w:rPr>
                <w:rFonts w:ascii="Ink Free" w:hAnsi="Ink Free"/>
                <w:i/>
                <w:iCs/>
                <w:sz w:val="24"/>
                <w:szCs w:val="24"/>
              </w:rPr>
              <w:t xml:space="preserve">Children are developing an understand of the importance of </w:t>
            </w:r>
            <w:r w:rsidR="00F40CF1">
              <w:rPr>
                <w:rFonts w:ascii="Ink Free" w:hAnsi="Ink Free"/>
                <w:i/>
                <w:iCs/>
                <w:sz w:val="24"/>
                <w:szCs w:val="24"/>
              </w:rPr>
              <w:t>movement and activity.</w:t>
            </w:r>
          </w:p>
        </w:tc>
        <w:tc>
          <w:tcPr>
            <w:tcW w:w="4768" w:type="dxa"/>
            <w:tcBorders>
              <w:bottom w:val="single" w:sz="4" w:space="0" w:color="auto"/>
            </w:tcBorders>
          </w:tcPr>
          <w:p w14:paraId="6C089BDB" w14:textId="77777777" w:rsidR="0006306A" w:rsidRDefault="0006306A" w:rsidP="0006306A">
            <w:pPr>
              <w:pStyle w:val="TableParagraph"/>
              <w:spacing w:before="0"/>
              <w:ind w:left="0"/>
              <w:rPr>
                <w:rFonts w:ascii="Times New Roman"/>
                <w:sz w:val="28"/>
              </w:rPr>
            </w:pPr>
          </w:p>
          <w:p w14:paraId="5261A144" w14:textId="05BB3A9B" w:rsidR="00C92799" w:rsidRPr="00D83C28" w:rsidRDefault="00C92799" w:rsidP="0006306A">
            <w:pPr>
              <w:pStyle w:val="TableParagraph"/>
              <w:spacing w:before="0"/>
              <w:ind w:left="0"/>
              <w:rPr>
                <w:rFonts w:ascii="Ink Free" w:hAnsi="Ink Free"/>
                <w:i/>
                <w:iCs/>
                <w:sz w:val="24"/>
                <w:szCs w:val="24"/>
              </w:rPr>
            </w:pPr>
            <w:r w:rsidRPr="00D83C28">
              <w:rPr>
                <w:rFonts w:ascii="Ink Free" w:hAnsi="Ink Free"/>
                <w:i/>
                <w:iCs/>
                <w:sz w:val="24"/>
                <w:szCs w:val="24"/>
              </w:rPr>
              <w:t>Although an improvement it is still early days.</w:t>
            </w:r>
          </w:p>
          <w:p w14:paraId="067786A5" w14:textId="568318AF" w:rsidR="00C92799" w:rsidRPr="00D83C28" w:rsidRDefault="00C92799" w:rsidP="0006306A">
            <w:pPr>
              <w:pStyle w:val="TableParagraph"/>
              <w:spacing w:before="0"/>
              <w:ind w:left="0"/>
              <w:rPr>
                <w:rFonts w:ascii="Ink Free" w:hAnsi="Ink Free"/>
                <w:i/>
                <w:iCs/>
                <w:sz w:val="24"/>
                <w:szCs w:val="24"/>
              </w:rPr>
            </w:pPr>
            <w:r w:rsidRPr="00D83C28">
              <w:rPr>
                <w:rFonts w:ascii="Ink Free" w:hAnsi="Ink Free"/>
                <w:i/>
                <w:iCs/>
                <w:sz w:val="24"/>
                <w:szCs w:val="24"/>
              </w:rPr>
              <w:t xml:space="preserve">Low participation on ASC due to Mosque. Need more clubs before / </w:t>
            </w:r>
            <w:proofErr w:type="gramStart"/>
            <w:r w:rsidRPr="00D83C28">
              <w:rPr>
                <w:rFonts w:ascii="Ink Free" w:hAnsi="Ink Free"/>
                <w:i/>
                <w:iCs/>
                <w:sz w:val="24"/>
                <w:szCs w:val="24"/>
              </w:rPr>
              <w:t>during  school</w:t>
            </w:r>
            <w:proofErr w:type="gramEnd"/>
            <w:r w:rsidRPr="00D83C28">
              <w:rPr>
                <w:rFonts w:ascii="Ink Free" w:hAnsi="Ink Free"/>
                <w:i/>
                <w:iCs/>
                <w:sz w:val="24"/>
                <w:szCs w:val="24"/>
              </w:rPr>
              <w:t xml:space="preserve">. </w:t>
            </w:r>
          </w:p>
          <w:p w14:paraId="3F466563" w14:textId="2D66D539" w:rsidR="00C92799" w:rsidRDefault="00D83C28" w:rsidP="0006306A">
            <w:pPr>
              <w:pStyle w:val="TableParagraph"/>
              <w:spacing w:before="0"/>
              <w:ind w:left="0"/>
              <w:rPr>
                <w:rFonts w:ascii="Ink Free" w:hAnsi="Ink Free"/>
                <w:i/>
                <w:iCs/>
                <w:sz w:val="24"/>
                <w:szCs w:val="24"/>
              </w:rPr>
            </w:pPr>
            <w:r>
              <w:rPr>
                <w:rFonts w:ascii="Ink Free" w:hAnsi="Ink Free"/>
                <w:i/>
                <w:iCs/>
                <w:sz w:val="24"/>
                <w:szCs w:val="24"/>
              </w:rPr>
              <w:t xml:space="preserve">Friday football for Years 5/6 a success in terms of numbers. </w:t>
            </w:r>
          </w:p>
          <w:p w14:paraId="5D0ECA44" w14:textId="7BBADA27" w:rsidR="00D83C28" w:rsidRDefault="00D83C28" w:rsidP="0006306A">
            <w:pPr>
              <w:pStyle w:val="TableParagraph"/>
              <w:spacing w:before="0"/>
              <w:ind w:left="0"/>
              <w:rPr>
                <w:rFonts w:ascii="Ink Free" w:hAnsi="Ink Free"/>
                <w:i/>
                <w:iCs/>
                <w:sz w:val="24"/>
                <w:szCs w:val="24"/>
              </w:rPr>
            </w:pPr>
            <w:r>
              <w:rPr>
                <w:rFonts w:ascii="Ink Free" w:hAnsi="Ink Free"/>
                <w:i/>
                <w:iCs/>
                <w:sz w:val="24"/>
                <w:szCs w:val="24"/>
              </w:rPr>
              <w:t xml:space="preserve">Daily mile helping those inactive children to become active. </w:t>
            </w:r>
          </w:p>
          <w:p w14:paraId="4A4FF816" w14:textId="77777777" w:rsidR="00D83C28" w:rsidRPr="00D83C28" w:rsidRDefault="00D83C28" w:rsidP="0006306A">
            <w:pPr>
              <w:pStyle w:val="TableParagraph"/>
              <w:spacing w:before="0"/>
              <w:ind w:left="0"/>
              <w:rPr>
                <w:rFonts w:ascii="Ink Free" w:hAnsi="Ink Free"/>
                <w:i/>
                <w:iCs/>
                <w:sz w:val="24"/>
                <w:szCs w:val="24"/>
              </w:rPr>
            </w:pPr>
          </w:p>
          <w:p w14:paraId="149A3EFE" w14:textId="7EC92AAF" w:rsidR="0006306A" w:rsidRPr="00C92799" w:rsidRDefault="00C92799" w:rsidP="0006306A">
            <w:pPr>
              <w:pStyle w:val="TableParagraph"/>
              <w:spacing w:before="0"/>
              <w:ind w:left="0"/>
              <w:rPr>
                <w:rFonts w:ascii="Ink Free" w:hAnsi="Ink Free"/>
                <w:i/>
                <w:iCs/>
                <w:sz w:val="28"/>
              </w:rPr>
            </w:pPr>
            <w:r>
              <w:rPr>
                <w:rFonts w:ascii="Ink Free" w:hAnsi="Ink Free"/>
                <w:i/>
                <w:iCs/>
                <w:sz w:val="28"/>
              </w:rPr>
              <w:t xml:space="preserve"> </w:t>
            </w:r>
          </w:p>
        </w:tc>
      </w:tr>
      <w:tr w:rsidR="00D83C28" w14:paraId="104C73CE" w14:textId="77777777" w:rsidTr="003164EA">
        <w:trPr>
          <w:trHeight w:val="1740"/>
        </w:trPr>
        <w:tc>
          <w:tcPr>
            <w:tcW w:w="5563" w:type="dxa"/>
            <w:tcBorders>
              <w:top w:val="single" w:sz="4" w:space="0" w:color="auto"/>
              <w:bottom w:val="single" w:sz="4" w:space="0" w:color="auto"/>
            </w:tcBorders>
          </w:tcPr>
          <w:p w14:paraId="213EDC43" w14:textId="348D212C" w:rsidR="003164EA" w:rsidRDefault="003164EA" w:rsidP="0006306A">
            <w:pPr>
              <w:pStyle w:val="TableParagraph"/>
              <w:spacing w:before="0" w:line="235" w:lineRule="auto"/>
              <w:ind w:left="79" w:right="206"/>
              <w:rPr>
                <w:rFonts w:ascii="Ink Free" w:hAnsi="Ink Free"/>
                <w:i/>
                <w:iCs/>
                <w:sz w:val="24"/>
                <w:szCs w:val="24"/>
              </w:rPr>
            </w:pPr>
            <w:r w:rsidRPr="00DC5657">
              <w:rPr>
                <w:rFonts w:ascii="Ink Free" w:hAnsi="Ink Free"/>
                <w:i/>
                <w:iCs/>
                <w:sz w:val="24"/>
                <w:szCs w:val="24"/>
              </w:rPr>
              <w:t>To provide opportunities for children to participate in competitive sport and non-competitive sport at an inter-school level.</w:t>
            </w:r>
          </w:p>
          <w:p w14:paraId="5CC8CDF5" w14:textId="77777777" w:rsidR="00D83C28" w:rsidRDefault="00D83C28" w:rsidP="0006306A">
            <w:pPr>
              <w:pStyle w:val="TableParagraph"/>
              <w:spacing w:before="0" w:line="235" w:lineRule="auto"/>
              <w:ind w:left="79" w:right="206"/>
              <w:rPr>
                <w:rFonts w:ascii="Ink Free" w:hAnsi="Ink Free"/>
                <w:i/>
                <w:iCs/>
                <w:sz w:val="24"/>
                <w:szCs w:val="24"/>
              </w:rPr>
            </w:pPr>
          </w:p>
        </w:tc>
        <w:tc>
          <w:tcPr>
            <w:tcW w:w="5036" w:type="dxa"/>
            <w:tcBorders>
              <w:top w:val="single" w:sz="4" w:space="0" w:color="auto"/>
              <w:bottom w:val="single" w:sz="4" w:space="0" w:color="auto"/>
            </w:tcBorders>
          </w:tcPr>
          <w:p w14:paraId="1E921336" w14:textId="1F3A02AD" w:rsidR="00D83C28" w:rsidRPr="001A59AA" w:rsidRDefault="003164EA" w:rsidP="0006306A">
            <w:pPr>
              <w:pStyle w:val="TableParagraph"/>
              <w:spacing w:before="0"/>
              <w:ind w:left="0"/>
              <w:rPr>
                <w:rFonts w:ascii="Ink Free" w:hAnsi="Ink Free"/>
                <w:i/>
                <w:iCs/>
                <w:sz w:val="24"/>
                <w:szCs w:val="24"/>
              </w:rPr>
            </w:pPr>
            <w:r>
              <w:rPr>
                <w:rFonts w:ascii="Ink Free" w:hAnsi="Ink Free"/>
                <w:i/>
                <w:iCs/>
                <w:sz w:val="24"/>
                <w:szCs w:val="24"/>
              </w:rPr>
              <w:t xml:space="preserve"> Those children who competed in intra / inter competition felt proud to represent school and it gave them a glimpse into organized sport outside of school</w:t>
            </w:r>
            <w:r w:rsidR="00F40CF1">
              <w:rPr>
                <w:rFonts w:ascii="Ink Free" w:hAnsi="Ink Free"/>
                <w:i/>
                <w:iCs/>
                <w:sz w:val="24"/>
                <w:szCs w:val="24"/>
              </w:rPr>
              <w:t xml:space="preserve"> – 3 boys have gone on to join a grass roots football team.</w:t>
            </w:r>
          </w:p>
        </w:tc>
        <w:tc>
          <w:tcPr>
            <w:tcW w:w="4768" w:type="dxa"/>
            <w:tcBorders>
              <w:top w:val="single" w:sz="4" w:space="0" w:color="auto"/>
              <w:bottom w:val="single" w:sz="4" w:space="0" w:color="auto"/>
            </w:tcBorders>
          </w:tcPr>
          <w:p w14:paraId="2443E1AC" w14:textId="19088151" w:rsidR="00F40CF1" w:rsidRPr="00F40CF1" w:rsidRDefault="00F40CF1" w:rsidP="0006306A">
            <w:pPr>
              <w:pStyle w:val="TableParagraph"/>
              <w:spacing w:before="0"/>
              <w:ind w:left="0"/>
              <w:rPr>
                <w:rFonts w:ascii="Ink Free" w:hAnsi="Ink Free"/>
                <w:i/>
                <w:iCs/>
                <w:sz w:val="24"/>
                <w:szCs w:val="24"/>
              </w:rPr>
            </w:pPr>
            <w:r>
              <w:rPr>
                <w:rFonts w:ascii="Ink Free" w:hAnsi="Ink Free"/>
                <w:i/>
                <w:iCs/>
                <w:sz w:val="24"/>
                <w:szCs w:val="24"/>
              </w:rPr>
              <w:t>Early days: we need to participate in more events!</w:t>
            </w:r>
          </w:p>
          <w:p w14:paraId="07C21464" w14:textId="1BDDBA61" w:rsidR="003164EA" w:rsidRDefault="003164EA" w:rsidP="0006306A">
            <w:pPr>
              <w:pStyle w:val="TableParagraph"/>
              <w:spacing w:before="0"/>
              <w:ind w:left="0"/>
              <w:rPr>
                <w:rFonts w:ascii="Ink Free" w:hAnsi="Ink Free"/>
                <w:i/>
                <w:iCs/>
                <w:sz w:val="24"/>
                <w:szCs w:val="24"/>
              </w:rPr>
            </w:pPr>
            <w:r>
              <w:rPr>
                <w:rFonts w:ascii="Ink Free" w:hAnsi="Ink Free"/>
                <w:i/>
                <w:iCs/>
                <w:sz w:val="24"/>
                <w:szCs w:val="24"/>
              </w:rPr>
              <w:t xml:space="preserve">Struggled with staffing to drive to and supervise children at after school events. </w:t>
            </w:r>
          </w:p>
          <w:p w14:paraId="3D89E069" w14:textId="77777777" w:rsidR="003164EA" w:rsidRDefault="003164EA" w:rsidP="0006306A">
            <w:pPr>
              <w:pStyle w:val="TableParagraph"/>
              <w:spacing w:before="0"/>
              <w:ind w:left="0"/>
              <w:rPr>
                <w:rFonts w:ascii="Ink Free" w:hAnsi="Ink Free"/>
                <w:i/>
                <w:iCs/>
                <w:sz w:val="24"/>
                <w:szCs w:val="24"/>
              </w:rPr>
            </w:pPr>
            <w:r>
              <w:rPr>
                <w:rFonts w:ascii="Ink Free" w:hAnsi="Ink Free"/>
                <w:i/>
                <w:iCs/>
                <w:sz w:val="24"/>
                <w:szCs w:val="24"/>
              </w:rPr>
              <w:t xml:space="preserve">Limited number of children due to mosque. </w:t>
            </w:r>
          </w:p>
          <w:p w14:paraId="6B5560D6" w14:textId="77777777" w:rsidR="003164EA" w:rsidRDefault="003164EA" w:rsidP="0006306A">
            <w:pPr>
              <w:pStyle w:val="TableParagraph"/>
              <w:spacing w:before="0"/>
              <w:ind w:left="0"/>
              <w:rPr>
                <w:rFonts w:ascii="Ink Free" w:hAnsi="Ink Free"/>
                <w:i/>
                <w:iCs/>
                <w:sz w:val="24"/>
                <w:szCs w:val="24"/>
              </w:rPr>
            </w:pPr>
            <w:r>
              <w:rPr>
                <w:rFonts w:ascii="Ink Free" w:hAnsi="Ink Free"/>
                <w:i/>
                <w:iCs/>
                <w:sz w:val="24"/>
                <w:szCs w:val="24"/>
              </w:rPr>
              <w:t xml:space="preserve"> Limited availability of </w:t>
            </w:r>
            <w:proofErr w:type="gramStart"/>
            <w:r>
              <w:rPr>
                <w:rFonts w:ascii="Ink Free" w:hAnsi="Ink Free"/>
                <w:i/>
                <w:iCs/>
                <w:sz w:val="24"/>
                <w:szCs w:val="24"/>
              </w:rPr>
              <w:t>TA’s</w:t>
            </w:r>
            <w:proofErr w:type="gramEnd"/>
            <w:r>
              <w:rPr>
                <w:rFonts w:ascii="Ink Free" w:hAnsi="Ink Free"/>
                <w:i/>
                <w:iCs/>
                <w:sz w:val="24"/>
                <w:szCs w:val="24"/>
              </w:rPr>
              <w:t xml:space="preserve"> throughout the day.  </w:t>
            </w:r>
          </w:p>
          <w:p w14:paraId="17A5B22F" w14:textId="77777777" w:rsidR="003164EA" w:rsidRDefault="003164EA" w:rsidP="0006306A">
            <w:pPr>
              <w:pStyle w:val="TableParagraph"/>
              <w:spacing w:before="0"/>
              <w:ind w:left="0"/>
              <w:rPr>
                <w:rFonts w:ascii="Ink Free" w:hAnsi="Ink Free"/>
                <w:i/>
                <w:iCs/>
                <w:sz w:val="24"/>
                <w:szCs w:val="24"/>
              </w:rPr>
            </w:pPr>
          </w:p>
          <w:p w14:paraId="135DD6E3" w14:textId="77777777" w:rsidR="003164EA" w:rsidRDefault="003164EA" w:rsidP="0006306A">
            <w:pPr>
              <w:pStyle w:val="TableParagraph"/>
              <w:spacing w:before="0"/>
              <w:ind w:left="0"/>
              <w:rPr>
                <w:rFonts w:ascii="Ink Free" w:hAnsi="Ink Free"/>
                <w:i/>
                <w:iCs/>
                <w:sz w:val="24"/>
                <w:szCs w:val="24"/>
              </w:rPr>
            </w:pPr>
          </w:p>
          <w:p w14:paraId="13C724A5" w14:textId="77777777" w:rsidR="003164EA" w:rsidRDefault="003164EA" w:rsidP="0006306A">
            <w:pPr>
              <w:pStyle w:val="TableParagraph"/>
              <w:spacing w:before="0"/>
              <w:ind w:left="0"/>
              <w:rPr>
                <w:rFonts w:ascii="Ink Free" w:hAnsi="Ink Free"/>
                <w:i/>
                <w:iCs/>
                <w:sz w:val="24"/>
                <w:szCs w:val="24"/>
              </w:rPr>
            </w:pPr>
          </w:p>
          <w:p w14:paraId="64F7C4F9" w14:textId="12098F32" w:rsidR="003164EA" w:rsidRPr="003164EA" w:rsidRDefault="003164EA" w:rsidP="0006306A">
            <w:pPr>
              <w:pStyle w:val="TableParagraph"/>
              <w:spacing w:before="0"/>
              <w:ind w:left="0"/>
              <w:rPr>
                <w:rFonts w:ascii="Ink Free" w:hAnsi="Ink Free"/>
                <w:i/>
                <w:iCs/>
                <w:sz w:val="24"/>
                <w:szCs w:val="24"/>
              </w:rPr>
            </w:pPr>
          </w:p>
        </w:tc>
      </w:tr>
      <w:tr w:rsidR="003164EA" w14:paraId="476F3B7B" w14:textId="77777777" w:rsidTr="00D83C28">
        <w:trPr>
          <w:trHeight w:val="2325"/>
        </w:trPr>
        <w:tc>
          <w:tcPr>
            <w:tcW w:w="5563" w:type="dxa"/>
            <w:tcBorders>
              <w:top w:val="single" w:sz="4" w:space="0" w:color="auto"/>
            </w:tcBorders>
          </w:tcPr>
          <w:p w14:paraId="5573F172" w14:textId="4E654443" w:rsidR="003164EA" w:rsidRDefault="003164EA" w:rsidP="0006306A">
            <w:pPr>
              <w:pStyle w:val="TableParagraph"/>
              <w:spacing w:before="0" w:line="235" w:lineRule="auto"/>
              <w:ind w:left="79" w:right="206"/>
              <w:rPr>
                <w:rFonts w:ascii="Ink Free" w:hAnsi="Ink Free"/>
                <w:i/>
                <w:iCs/>
                <w:sz w:val="24"/>
                <w:szCs w:val="24"/>
              </w:rPr>
            </w:pPr>
            <w:r>
              <w:rPr>
                <w:rFonts w:ascii="Ink Free" w:hAnsi="Ink Free"/>
                <w:i/>
                <w:iCs/>
                <w:sz w:val="24"/>
                <w:szCs w:val="24"/>
              </w:rPr>
              <w:lastRenderedPageBreak/>
              <w:t xml:space="preserve">CPD for teachers </w:t>
            </w:r>
          </w:p>
          <w:p w14:paraId="5C0273A3" w14:textId="77777777" w:rsidR="003164EA" w:rsidRDefault="003164EA" w:rsidP="0006306A">
            <w:pPr>
              <w:pStyle w:val="TableParagraph"/>
              <w:spacing w:before="0" w:line="235" w:lineRule="auto"/>
              <w:ind w:left="79" w:right="206"/>
              <w:rPr>
                <w:rFonts w:ascii="Ink Free" w:hAnsi="Ink Free"/>
                <w:i/>
                <w:iCs/>
                <w:sz w:val="24"/>
                <w:szCs w:val="24"/>
              </w:rPr>
            </w:pPr>
          </w:p>
          <w:p w14:paraId="651B0A28" w14:textId="77777777" w:rsidR="003164EA" w:rsidRDefault="003164EA" w:rsidP="0006306A">
            <w:pPr>
              <w:pStyle w:val="TableParagraph"/>
              <w:spacing w:before="0" w:line="235" w:lineRule="auto"/>
              <w:ind w:left="79" w:right="206"/>
              <w:rPr>
                <w:rFonts w:ascii="Ink Free" w:hAnsi="Ink Free"/>
                <w:i/>
                <w:iCs/>
                <w:sz w:val="24"/>
                <w:szCs w:val="24"/>
              </w:rPr>
            </w:pPr>
          </w:p>
          <w:p w14:paraId="5961877B" w14:textId="77777777" w:rsidR="003164EA" w:rsidRDefault="003164EA" w:rsidP="0006306A">
            <w:pPr>
              <w:pStyle w:val="TableParagraph"/>
              <w:spacing w:before="0" w:line="235" w:lineRule="auto"/>
              <w:ind w:left="79" w:right="206"/>
              <w:rPr>
                <w:rFonts w:ascii="Ink Free" w:hAnsi="Ink Free"/>
                <w:i/>
                <w:iCs/>
                <w:sz w:val="24"/>
                <w:szCs w:val="24"/>
              </w:rPr>
            </w:pPr>
          </w:p>
          <w:p w14:paraId="0D97698E" w14:textId="77777777" w:rsidR="003164EA" w:rsidRDefault="003164EA" w:rsidP="0006306A">
            <w:pPr>
              <w:pStyle w:val="TableParagraph"/>
              <w:spacing w:before="0" w:line="235" w:lineRule="auto"/>
              <w:ind w:left="79" w:right="206"/>
              <w:rPr>
                <w:rFonts w:ascii="Ink Free" w:hAnsi="Ink Free"/>
                <w:i/>
                <w:iCs/>
                <w:sz w:val="24"/>
                <w:szCs w:val="24"/>
              </w:rPr>
            </w:pPr>
          </w:p>
          <w:p w14:paraId="04B92755" w14:textId="77777777" w:rsidR="003164EA" w:rsidRDefault="003164EA" w:rsidP="0006306A">
            <w:pPr>
              <w:pStyle w:val="TableParagraph"/>
              <w:spacing w:before="0" w:line="235" w:lineRule="auto"/>
              <w:ind w:left="79" w:right="206"/>
              <w:rPr>
                <w:rFonts w:ascii="Ink Free" w:hAnsi="Ink Free"/>
                <w:i/>
                <w:iCs/>
                <w:sz w:val="24"/>
                <w:szCs w:val="24"/>
              </w:rPr>
            </w:pPr>
          </w:p>
          <w:p w14:paraId="0A2D1E38" w14:textId="77777777" w:rsidR="003164EA" w:rsidRPr="008B614D" w:rsidRDefault="003164EA" w:rsidP="0006306A">
            <w:pPr>
              <w:pStyle w:val="TableParagraph"/>
              <w:spacing w:before="0" w:line="235" w:lineRule="auto"/>
              <w:ind w:left="79" w:right="206"/>
              <w:rPr>
                <w:rFonts w:ascii="Ink Free" w:hAnsi="Ink Free"/>
                <w:i/>
                <w:iCs/>
                <w:sz w:val="24"/>
                <w:szCs w:val="24"/>
              </w:rPr>
            </w:pPr>
          </w:p>
        </w:tc>
        <w:tc>
          <w:tcPr>
            <w:tcW w:w="5036" w:type="dxa"/>
            <w:tcBorders>
              <w:top w:val="single" w:sz="4" w:space="0" w:color="auto"/>
            </w:tcBorders>
          </w:tcPr>
          <w:p w14:paraId="7FED09A8" w14:textId="29261F91" w:rsidR="003164EA" w:rsidRDefault="003164EA" w:rsidP="0006306A">
            <w:pPr>
              <w:pStyle w:val="TableParagraph"/>
              <w:spacing w:before="0"/>
              <w:ind w:left="0"/>
              <w:rPr>
                <w:rFonts w:ascii="Ink Free" w:hAnsi="Ink Free"/>
                <w:i/>
                <w:iCs/>
                <w:sz w:val="24"/>
                <w:szCs w:val="24"/>
              </w:rPr>
            </w:pPr>
            <w:r>
              <w:rPr>
                <w:rFonts w:ascii="Ink Free" w:hAnsi="Ink Free"/>
                <w:i/>
                <w:iCs/>
                <w:sz w:val="24"/>
                <w:szCs w:val="24"/>
              </w:rPr>
              <w:t xml:space="preserve">Teachers feedback that they felt more confident in delivering PE lessons, especially dance and gymnastics.  </w:t>
            </w:r>
          </w:p>
        </w:tc>
        <w:tc>
          <w:tcPr>
            <w:tcW w:w="4768" w:type="dxa"/>
            <w:tcBorders>
              <w:top w:val="single" w:sz="4" w:space="0" w:color="auto"/>
            </w:tcBorders>
          </w:tcPr>
          <w:p w14:paraId="1E818314" w14:textId="6B816D9F" w:rsidR="003164EA" w:rsidRDefault="003164EA" w:rsidP="003164EA">
            <w:pPr>
              <w:pStyle w:val="TableParagraph"/>
              <w:spacing w:before="0"/>
              <w:ind w:left="0"/>
              <w:rPr>
                <w:rFonts w:ascii="Ink Free" w:hAnsi="Ink Free"/>
                <w:i/>
                <w:iCs/>
                <w:sz w:val="24"/>
                <w:szCs w:val="24"/>
              </w:rPr>
            </w:pPr>
            <w:r>
              <w:rPr>
                <w:rFonts w:ascii="Ink Free" w:hAnsi="Ink Free"/>
                <w:i/>
                <w:iCs/>
                <w:sz w:val="24"/>
                <w:szCs w:val="24"/>
              </w:rPr>
              <w:t xml:space="preserve">Amount of time teachers could spend with PE specialist was limited because of PPA time. </w:t>
            </w:r>
          </w:p>
          <w:p w14:paraId="43985E87" w14:textId="77777777" w:rsidR="003164EA" w:rsidRDefault="003164EA" w:rsidP="0006306A">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5C414F1" w:rsidR="0069539B" w:rsidRDefault="00EF4051">
            <w:pPr>
              <w:pStyle w:val="TableParagraph"/>
              <w:ind w:left="79"/>
              <w:rPr>
                <w:sz w:val="28"/>
              </w:rPr>
            </w:pPr>
            <w:r>
              <w:rPr>
                <w:color w:val="231F20"/>
                <w:sz w:val="28"/>
              </w:rPr>
              <w:t>0</w:t>
            </w:r>
            <w:r w:rsidR="00FD26C0">
              <w:rPr>
                <w:color w:val="231F20"/>
                <w:sz w:val="28"/>
              </w:rPr>
              <w:t>%</w:t>
            </w:r>
          </w:p>
        </w:tc>
        <w:tc>
          <w:tcPr>
            <w:tcW w:w="5686" w:type="dxa"/>
          </w:tcPr>
          <w:p w14:paraId="3CBB1814" w14:textId="77777777" w:rsidR="00EF4051" w:rsidRPr="00EF4051" w:rsidRDefault="00EF4051">
            <w:pPr>
              <w:pStyle w:val="TableParagraph"/>
              <w:spacing w:before="3" w:line="235" w:lineRule="auto"/>
              <w:rPr>
                <w:rFonts w:ascii="Ink Free" w:hAnsi="Ink Free"/>
                <w:i/>
                <w:color w:val="58595B"/>
                <w:sz w:val="28"/>
              </w:rPr>
            </w:pPr>
            <w:r w:rsidRPr="00EF4051">
              <w:rPr>
                <w:rFonts w:ascii="Ink Free" w:hAnsi="Ink Free"/>
                <w:i/>
                <w:color w:val="58595B"/>
                <w:sz w:val="28"/>
              </w:rPr>
              <w:t xml:space="preserve">Culturally our children are not familiar with water and are often frightened of entering. </w:t>
            </w:r>
          </w:p>
          <w:p w14:paraId="5B664019" w14:textId="1AFFFDA9" w:rsidR="0069539B" w:rsidRPr="00EF4051" w:rsidRDefault="00EF4051">
            <w:pPr>
              <w:pStyle w:val="TableParagraph"/>
              <w:spacing w:before="3" w:line="235" w:lineRule="auto"/>
              <w:rPr>
                <w:rFonts w:ascii="Ink Free" w:hAnsi="Ink Free"/>
                <w:i/>
                <w:color w:val="58595B"/>
                <w:sz w:val="28"/>
              </w:rPr>
            </w:pPr>
            <w:r w:rsidRPr="00EF4051">
              <w:rPr>
                <w:rFonts w:ascii="Ink Free" w:hAnsi="Ink Free"/>
                <w:i/>
                <w:color w:val="58595B"/>
                <w:sz w:val="28"/>
              </w:rPr>
              <w:t xml:space="preserve">Last year we invested in top up lessons for all our KS2 children   - so this year we may see a slight improvement </w:t>
            </w:r>
          </w:p>
          <w:p w14:paraId="696C0F17" w14:textId="77777777" w:rsidR="00EF4051" w:rsidRDefault="00EF4051">
            <w:pPr>
              <w:pStyle w:val="TableParagraph"/>
              <w:spacing w:before="3" w:line="235" w:lineRule="auto"/>
              <w:rPr>
                <w:i/>
                <w:color w:val="58595B"/>
                <w:sz w:val="28"/>
              </w:rPr>
            </w:pPr>
          </w:p>
          <w:p w14:paraId="6E452CF1" w14:textId="7CB5E701" w:rsidR="00EF4051" w:rsidRDefault="00EF4051">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9B30B97" w:rsidR="0069539B" w:rsidRDefault="00EF4051">
            <w:pPr>
              <w:pStyle w:val="TableParagraph"/>
              <w:ind w:left="79"/>
              <w:rPr>
                <w:sz w:val="28"/>
              </w:rPr>
            </w:pPr>
            <w:r>
              <w:rPr>
                <w:color w:val="231F20"/>
                <w:sz w:val="28"/>
              </w:rPr>
              <w:t>0</w:t>
            </w:r>
            <w:r w:rsidR="00FD26C0">
              <w:rPr>
                <w:color w:val="231F20"/>
                <w:sz w:val="28"/>
              </w:rPr>
              <w:t>%</w:t>
            </w:r>
          </w:p>
        </w:tc>
        <w:tc>
          <w:tcPr>
            <w:tcW w:w="5686" w:type="dxa"/>
          </w:tcPr>
          <w:p w14:paraId="4377F271" w14:textId="372A6384" w:rsidR="0069539B" w:rsidRPr="00EF4051" w:rsidRDefault="00EF4051">
            <w:pPr>
              <w:pStyle w:val="TableParagraph"/>
              <w:spacing w:before="3" w:line="235" w:lineRule="auto"/>
              <w:ind w:right="63"/>
              <w:rPr>
                <w:rFonts w:ascii="Ink Free" w:hAnsi="Ink Free"/>
                <w:i/>
                <w:sz w:val="28"/>
              </w:rPr>
            </w:pPr>
            <w:r w:rsidRPr="00EF4051">
              <w:rPr>
                <w:rFonts w:ascii="Ink Free" w:hAnsi="Ink Free"/>
                <w:i/>
                <w:sz w:val="28"/>
              </w:rPr>
              <w:t xml:space="preserve">The majority of our children can crawl for around 10 </w:t>
            </w:r>
            <w:proofErr w:type="spellStart"/>
            <w:r w:rsidRPr="00EF4051">
              <w:rPr>
                <w:rFonts w:ascii="Ink Free" w:hAnsi="Ink Free"/>
                <w:i/>
                <w:sz w:val="28"/>
              </w:rPr>
              <w:t>metres</w:t>
            </w:r>
            <w:proofErr w:type="spellEnd"/>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0388DED" w:rsidR="0069539B" w:rsidRDefault="00EF4051">
            <w:pPr>
              <w:pStyle w:val="TableParagraph"/>
              <w:ind w:left="79"/>
              <w:rPr>
                <w:sz w:val="28"/>
              </w:rPr>
            </w:pPr>
            <w:r>
              <w:rPr>
                <w:color w:val="231F20"/>
                <w:sz w:val="28"/>
              </w:rPr>
              <w:t>0</w:t>
            </w:r>
            <w:r w:rsidR="00FD26C0">
              <w:rPr>
                <w:color w:val="231F20"/>
                <w:sz w:val="28"/>
              </w:rPr>
              <w:t>%</w:t>
            </w:r>
          </w:p>
        </w:tc>
        <w:tc>
          <w:tcPr>
            <w:tcW w:w="5686" w:type="dxa"/>
          </w:tcPr>
          <w:p w14:paraId="6C0D0ADA" w14:textId="56215113" w:rsidR="0069539B" w:rsidRPr="00EF4051" w:rsidRDefault="00EF4051">
            <w:pPr>
              <w:pStyle w:val="TableParagraph"/>
              <w:spacing w:before="18" w:line="235" w:lineRule="auto"/>
              <w:rPr>
                <w:rFonts w:ascii="Ink Free" w:hAnsi="Ink Free"/>
                <w:i/>
                <w:sz w:val="28"/>
              </w:rPr>
            </w:pPr>
            <w:r w:rsidRPr="00EF4051">
              <w:rPr>
                <w:rFonts w:ascii="Ink Free" w:hAnsi="Ink Free"/>
                <w:i/>
                <w:color w:val="4C4D4F"/>
                <w:sz w:val="28"/>
              </w:rPr>
              <w:t xml:space="preserve">Our children are becoming more familiar with water and the danger it presents. </w:t>
            </w:r>
            <w:proofErr w:type="gramStart"/>
            <w:r w:rsidRPr="00EF4051">
              <w:rPr>
                <w:rFonts w:ascii="Ink Free" w:hAnsi="Ink Free"/>
                <w:i/>
                <w:color w:val="4C4D4F"/>
                <w:sz w:val="28"/>
              </w:rPr>
              <w:t>Again</w:t>
            </w:r>
            <w:proofErr w:type="gramEnd"/>
            <w:r w:rsidRPr="00EF4051">
              <w:rPr>
                <w:rFonts w:ascii="Ink Free" w:hAnsi="Ink Free"/>
                <w:i/>
                <w:color w:val="4C4D4F"/>
                <w:sz w:val="28"/>
              </w:rPr>
              <w:t xml:space="preserve"> the fear of the water hinders any progress.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730322C" w:rsidR="0069539B" w:rsidRDefault="00FD26C0">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F01ADE1" w:rsidR="0069539B" w:rsidRDefault="00FD26C0">
            <w:pPr>
              <w:pStyle w:val="TableParagraph"/>
              <w:ind w:left="79"/>
              <w:rPr>
                <w:sz w:val="28"/>
              </w:rPr>
            </w:pPr>
            <w:r>
              <w:rPr>
                <w:color w:val="231F20"/>
                <w:spacing w:val="-2"/>
                <w:sz w:val="28"/>
              </w:rPr>
              <w:t>No</w:t>
            </w:r>
          </w:p>
        </w:tc>
        <w:tc>
          <w:tcPr>
            <w:tcW w:w="5686" w:type="dxa"/>
          </w:tcPr>
          <w:p w14:paraId="1ADEDEDC" w14:textId="5BB21CF0" w:rsidR="0069539B" w:rsidRPr="00EF4051" w:rsidRDefault="00EF4051">
            <w:pPr>
              <w:pStyle w:val="TableParagraph"/>
              <w:spacing w:before="0"/>
              <w:ind w:left="0"/>
              <w:rPr>
                <w:rFonts w:ascii="Ink Free" w:hAnsi="Ink Free"/>
                <w:i/>
                <w:iCs/>
                <w:sz w:val="28"/>
                <w:szCs w:val="28"/>
              </w:rPr>
            </w:pPr>
            <w:r>
              <w:rPr>
                <w:rFonts w:ascii="Times New Roman"/>
                <w:sz w:val="26"/>
              </w:rPr>
              <w:t xml:space="preserve"> </w:t>
            </w:r>
            <w:r w:rsidRPr="00EF4051">
              <w:rPr>
                <w:rFonts w:ascii="Ink Free" w:hAnsi="Ink Free"/>
                <w:i/>
                <w:iCs/>
                <w:sz w:val="28"/>
                <w:szCs w:val="28"/>
              </w:rPr>
              <w:t>We hire qualified swim coaches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5A19584" w:rsidR="0069539B" w:rsidRDefault="00F40CF1">
            <w:pPr>
              <w:pStyle w:val="TableParagraph"/>
              <w:rPr>
                <w:i/>
                <w:sz w:val="28"/>
              </w:rPr>
            </w:pPr>
            <w:r>
              <w:rPr>
                <w:i/>
                <w:color w:val="4C4D4F"/>
                <w:sz w:val="28"/>
              </w:rPr>
              <w:t>Jonathan Hill</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674DA0C" w:rsidR="0069539B" w:rsidRDefault="00F40CF1">
            <w:pPr>
              <w:pStyle w:val="TableParagraph"/>
              <w:spacing w:before="0"/>
              <w:ind w:left="0"/>
              <w:rPr>
                <w:rFonts w:ascii="Times New Roman"/>
                <w:sz w:val="26"/>
              </w:rPr>
            </w:pPr>
            <w:r>
              <w:rPr>
                <w:rFonts w:ascii="Times New Roman"/>
                <w:sz w:val="26"/>
              </w:rPr>
              <w:t xml:space="preserve"> 18.07.24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306A"/>
    <w:rsid w:val="00126F20"/>
    <w:rsid w:val="001A59AA"/>
    <w:rsid w:val="003164EA"/>
    <w:rsid w:val="004D61D7"/>
    <w:rsid w:val="0069539B"/>
    <w:rsid w:val="008A621B"/>
    <w:rsid w:val="008B614D"/>
    <w:rsid w:val="008C7781"/>
    <w:rsid w:val="008D1B72"/>
    <w:rsid w:val="008F23DD"/>
    <w:rsid w:val="009478C6"/>
    <w:rsid w:val="00C92799"/>
    <w:rsid w:val="00D605FE"/>
    <w:rsid w:val="00D70E53"/>
    <w:rsid w:val="00D71EA3"/>
    <w:rsid w:val="00D83C28"/>
    <w:rsid w:val="00DC5657"/>
    <w:rsid w:val="00E564D9"/>
    <w:rsid w:val="00E8613A"/>
    <w:rsid w:val="00EF4051"/>
    <w:rsid w:val="00F40CF1"/>
    <w:rsid w:val="00F61EF5"/>
    <w:rsid w:val="00F6728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1446</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Jonathan Hill</cp:lastModifiedBy>
  <cp:revision>2</cp:revision>
  <dcterms:created xsi:type="dcterms:W3CDTF">2024-07-18T13:25:00Z</dcterms:created>
  <dcterms:modified xsi:type="dcterms:W3CDTF">2024-07-18T13:25:00Z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